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147E77" w:rsidRPr="00147E77" w:rsidRDefault="00147E77" w:rsidP="00147E7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9A6E62" w:rsidP="009A6E62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</w:t>
            </w:r>
          </w:p>
          <w:p w:rsidR="00147E77" w:rsidRPr="00147E77" w:rsidRDefault="00147E77" w:rsidP="00542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КОНТРОЛЬНО-СЧЕТНАЯ  ПАЛАТА  ГОРОД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ТУ</w:t>
            </w:r>
            <w:r w:rsidRPr="00147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ЛУН</w:t>
            </w:r>
            <w:r w:rsidR="00542C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147E77" w:rsidRPr="00147E77" w:rsidTr="0064794E">
        <w:trPr>
          <w:cantSplit/>
        </w:trPr>
        <w:tc>
          <w:tcPr>
            <w:tcW w:w="9716" w:type="dxa"/>
          </w:tcPr>
          <w:p w:rsidR="00147E77" w:rsidRPr="00147E77" w:rsidRDefault="00147E77" w:rsidP="001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7E77" w:rsidRPr="00147E77" w:rsidTr="0064794E">
        <w:trPr>
          <w:cantSplit/>
        </w:trPr>
        <w:tc>
          <w:tcPr>
            <w:tcW w:w="9716" w:type="dxa"/>
            <w:hideMark/>
          </w:tcPr>
          <w:p w:rsidR="00147E77" w:rsidRPr="00147E77" w:rsidRDefault="00147E77" w:rsidP="00147E7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D2AD776" wp14:editId="7F98B0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147E77" w:rsidRPr="00147E77" w:rsidRDefault="00147E77" w:rsidP="00147E77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:rsidR="00A3047F" w:rsidRPr="00A3047F" w:rsidRDefault="00A3047F" w:rsidP="00A3047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A3047F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A3047F" w:rsidRPr="003C5278" w:rsidRDefault="00A3047F" w:rsidP="00A3047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3C5278">
        <w:rPr>
          <w:rFonts w:ascii="Times New Roman" w:eastAsia="Times New Roman" w:hAnsi="Times New Roman" w:cs="Times New Roman"/>
          <w:lang w:eastAsia="ru-RU"/>
        </w:rPr>
        <w:t xml:space="preserve">распоряжением председателя КСП г.Тулуна  </w:t>
      </w:r>
    </w:p>
    <w:p w:rsidR="00A3047F" w:rsidRDefault="00A3047F" w:rsidP="00D63F4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3C527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C5278" w:rsidRPr="003C5278">
        <w:rPr>
          <w:rFonts w:ascii="Times New Roman" w:eastAsia="Times New Roman" w:hAnsi="Times New Roman" w:cs="Times New Roman"/>
          <w:lang w:eastAsia="ru-RU"/>
        </w:rPr>
        <w:t>27.11.</w:t>
      </w:r>
      <w:r w:rsidR="00290F02" w:rsidRPr="003C5278">
        <w:rPr>
          <w:rFonts w:ascii="Times New Roman" w:eastAsia="Times New Roman" w:hAnsi="Times New Roman" w:cs="Times New Roman"/>
          <w:lang w:eastAsia="ru-RU"/>
        </w:rPr>
        <w:t xml:space="preserve">2024 </w:t>
      </w:r>
      <w:r w:rsidRPr="003C5278">
        <w:rPr>
          <w:rFonts w:ascii="Times New Roman" w:eastAsia="Times New Roman" w:hAnsi="Times New Roman" w:cs="Times New Roman"/>
          <w:lang w:eastAsia="ru-RU"/>
        </w:rPr>
        <w:t>года №</w:t>
      </w:r>
      <w:r w:rsidR="007C5C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5278" w:rsidRPr="003C5278">
        <w:rPr>
          <w:rFonts w:ascii="Times New Roman" w:eastAsia="Times New Roman" w:hAnsi="Times New Roman" w:cs="Times New Roman"/>
          <w:lang w:eastAsia="ru-RU"/>
        </w:rPr>
        <w:t>40</w:t>
      </w:r>
      <w:r w:rsidRPr="003C5278">
        <w:rPr>
          <w:rFonts w:ascii="Times New Roman" w:eastAsia="Times New Roman" w:hAnsi="Times New Roman" w:cs="Times New Roman"/>
          <w:lang w:eastAsia="ru-RU"/>
        </w:rPr>
        <w:t>-р</w:t>
      </w:r>
    </w:p>
    <w:p w:rsidR="00D63F41" w:rsidRPr="00D63F41" w:rsidRDefault="00D63F41" w:rsidP="00D63F4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16"/>
          <w:lang w:eastAsia="ru-RU"/>
        </w:rPr>
      </w:pPr>
    </w:p>
    <w:p w:rsidR="002336CC" w:rsidRPr="002336CC" w:rsidRDefault="005B59FA" w:rsidP="00051B2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E7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</w:t>
      </w:r>
      <w:r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336CC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3C2229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1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1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7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125" w:rsidRPr="00B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4D2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73125" w:rsidRPr="00BF26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D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047D7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A20B0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4D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336CC" w:rsidRPr="0020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6CC" w:rsidRPr="0023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44E93" w:rsidRDefault="00544E93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6CC" w:rsidRDefault="00A3047F" w:rsidP="0023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  <w:r w:rsidR="002336CC" w:rsidRPr="00233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AB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2336CC" w:rsidRPr="00204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</w:p>
    <w:p w:rsidR="00E74D2D" w:rsidRPr="00E74D2D" w:rsidRDefault="00D63F41" w:rsidP="00E7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r w:rsidR="00E74D2D" w:rsidRPr="00E7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контрольного мероприятия «Проверка законного и эффективного использования бюджетных средств, достижения целевых показателей при реализации муниципальной программы города Тулуна «Молодежь» за 2022-2023 годы и текущий период 2024 года»</w:t>
      </w:r>
    </w:p>
    <w:p w:rsidR="001E768B" w:rsidRPr="00EA5C56" w:rsidRDefault="001E768B" w:rsidP="00B97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D2D" w:rsidRPr="00E74D2D" w:rsidRDefault="00E74D2D" w:rsidP="00E7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D2D">
        <w:rPr>
          <w:rFonts w:ascii="Times New Roman" w:hAnsi="Times New Roman" w:cs="Times New Roman"/>
          <w:b/>
          <w:sz w:val="24"/>
          <w:szCs w:val="24"/>
        </w:rPr>
        <w:t>1. Основания для проведения контрольного мероприятия:</w:t>
      </w:r>
      <w:r w:rsidRPr="00E74D2D">
        <w:rPr>
          <w:rFonts w:ascii="Times New Roman" w:hAnsi="Times New Roman" w:cs="Times New Roman"/>
          <w:sz w:val="24"/>
          <w:szCs w:val="24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п.1.7 плана деятельности КСП г.Тулуна на 2024 год, утвержденного распоряжением </w:t>
      </w:r>
      <w:proofErr w:type="spellStart"/>
      <w:r w:rsidRPr="00E74D2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74D2D">
        <w:rPr>
          <w:rFonts w:ascii="Times New Roman" w:hAnsi="Times New Roman" w:cs="Times New Roman"/>
          <w:sz w:val="24"/>
          <w:szCs w:val="24"/>
        </w:rPr>
        <w:t>. председателя КСП г.Тулуна от  29.12.2023 № 44-р; распоряжение председателя КСП г.Тулуна от 10.09.2024 № 33-р «О проведении контрольного мероприятия».</w:t>
      </w:r>
    </w:p>
    <w:p w:rsidR="00E74D2D" w:rsidRPr="00E74D2D" w:rsidRDefault="00E74D2D" w:rsidP="00E74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D2D" w:rsidRPr="00E74D2D" w:rsidRDefault="00E74D2D" w:rsidP="00E74D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Предмет контрольного мероприятия:</w:t>
      </w:r>
    </w:p>
    <w:p w:rsidR="00E74D2D" w:rsidRPr="00E74D2D" w:rsidRDefault="00E74D2D" w:rsidP="00E74D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объекта контрольного мероприятия по планированию, организации и исполнению мероприятий при реализации муниципальной программы муниципального образования – «город Тулун» «Молодежь»; </w:t>
      </w:r>
    </w:p>
    <w:p w:rsidR="00E74D2D" w:rsidRPr="00E74D2D" w:rsidRDefault="00E74D2D" w:rsidP="00E74D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стратегического планирования, нормативные правовые акты, распорядительные документы, регламентирующие вопросы планирования, предоставления и использования бюджетных средств;</w:t>
      </w:r>
    </w:p>
    <w:p w:rsidR="00E74D2D" w:rsidRPr="00E74D2D" w:rsidRDefault="00E74D2D" w:rsidP="00E74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2D">
        <w:rPr>
          <w:rFonts w:ascii="Times New Roman" w:hAnsi="Times New Roman" w:cs="Times New Roman"/>
          <w:sz w:val="24"/>
          <w:szCs w:val="24"/>
        </w:rPr>
        <w:t>бюджетная (бухгалтерская), статистическая, управленческая и иная отчетность объекта мероприятия; иные документы и материалы, необходимые для проведения мероприятия.</w:t>
      </w:r>
    </w:p>
    <w:p w:rsidR="00E74D2D" w:rsidRPr="00E74D2D" w:rsidRDefault="00E74D2D" w:rsidP="00E74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4D2D" w:rsidRPr="00E74D2D" w:rsidRDefault="00906D9A" w:rsidP="00906D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4D2D" w:rsidRPr="00E74D2D">
        <w:rPr>
          <w:rFonts w:ascii="Times New Roman" w:hAnsi="Times New Roman" w:cs="Times New Roman"/>
          <w:b/>
          <w:sz w:val="24"/>
          <w:szCs w:val="24"/>
        </w:rPr>
        <w:t xml:space="preserve">3. Объекты контрольного мероприятия: </w:t>
      </w:r>
      <w:r w:rsidR="00E74D2D" w:rsidRPr="003C5278">
        <w:rPr>
          <w:rFonts w:ascii="Times New Roman" w:hAnsi="Times New Roman" w:cs="Times New Roman"/>
          <w:sz w:val="24"/>
          <w:szCs w:val="24"/>
        </w:rPr>
        <w:t>Муниципальное казенное учреждение «Комитет социальной политики администрации городского округа муниципального образования – «город Тулун»</w:t>
      </w:r>
      <w:r w:rsidR="00F75190" w:rsidRPr="003C5278">
        <w:rPr>
          <w:rFonts w:ascii="Times New Roman" w:hAnsi="Times New Roman" w:cs="Times New Roman"/>
          <w:sz w:val="24"/>
          <w:szCs w:val="24"/>
        </w:rPr>
        <w:t>, Муниципальное бюджетное учреждение города Тулуна «»Молодежный центр «РИТМ».</w:t>
      </w:r>
    </w:p>
    <w:p w:rsidR="00E74D2D" w:rsidRPr="00E74D2D" w:rsidRDefault="00E74D2D" w:rsidP="00E74D2D">
      <w:pPr>
        <w:spacing w:after="0" w:line="240" w:lineRule="auto"/>
        <w:jc w:val="both"/>
      </w:pPr>
    </w:p>
    <w:p w:rsidR="00E74D2D" w:rsidRPr="00E74D2D" w:rsidRDefault="00E74D2D" w:rsidP="00E7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D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4D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Цели контрольного мероприятия: </w:t>
      </w:r>
      <w:r w:rsidRPr="00E74D2D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законного и эффективного использования бюджетных средств, достижения  целевых показателей при реализации муниципальной программы «Молодежь». 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D2D" w:rsidRPr="00E74D2D" w:rsidRDefault="00E74D2D" w:rsidP="00E74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2D">
        <w:rPr>
          <w:rFonts w:ascii="Times New Roman" w:hAnsi="Times New Roman" w:cs="Times New Roman"/>
          <w:b/>
          <w:sz w:val="24"/>
          <w:szCs w:val="24"/>
        </w:rPr>
        <w:tab/>
      </w:r>
      <w:r w:rsidR="00F75190">
        <w:rPr>
          <w:rFonts w:ascii="Times New Roman" w:hAnsi="Times New Roman" w:cs="Times New Roman"/>
          <w:b/>
          <w:sz w:val="24"/>
          <w:szCs w:val="24"/>
        </w:rPr>
        <w:t>5</w:t>
      </w:r>
      <w:r w:rsidRPr="00E74D2D">
        <w:rPr>
          <w:rFonts w:ascii="Times New Roman" w:hAnsi="Times New Roman" w:cs="Times New Roman"/>
          <w:b/>
          <w:sz w:val="24"/>
          <w:szCs w:val="24"/>
        </w:rPr>
        <w:t>.</w:t>
      </w:r>
      <w:r w:rsidRPr="00E74D2D">
        <w:rPr>
          <w:rFonts w:ascii="Times New Roman" w:hAnsi="Times New Roman" w:cs="Times New Roman"/>
          <w:sz w:val="24"/>
          <w:szCs w:val="24"/>
        </w:rPr>
        <w:t xml:space="preserve"> </w:t>
      </w:r>
      <w:r w:rsidRPr="00E74D2D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Pr="00E74D2D">
        <w:rPr>
          <w:rFonts w:ascii="Times New Roman" w:hAnsi="Times New Roman" w:cs="Times New Roman"/>
          <w:sz w:val="24"/>
          <w:szCs w:val="24"/>
        </w:rPr>
        <w:t>2022-2023 годы и текущий период 2024 года.</w:t>
      </w:r>
    </w:p>
    <w:p w:rsidR="00E74D2D" w:rsidRPr="00E74D2D" w:rsidRDefault="00E74D2D" w:rsidP="00E74D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D2D" w:rsidRDefault="00E74D2D" w:rsidP="00E74D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2D">
        <w:rPr>
          <w:rFonts w:ascii="Times New Roman" w:hAnsi="Times New Roman" w:cs="Times New Roman"/>
          <w:b/>
          <w:sz w:val="24"/>
          <w:szCs w:val="24"/>
        </w:rPr>
        <w:tab/>
      </w:r>
      <w:r w:rsidR="00F75190">
        <w:rPr>
          <w:rFonts w:ascii="Times New Roman" w:hAnsi="Times New Roman" w:cs="Times New Roman"/>
          <w:b/>
          <w:sz w:val="24"/>
          <w:szCs w:val="24"/>
        </w:rPr>
        <w:t>6</w:t>
      </w:r>
      <w:r w:rsidRPr="00E74D2D">
        <w:rPr>
          <w:rFonts w:ascii="Times New Roman" w:hAnsi="Times New Roman" w:cs="Times New Roman"/>
          <w:b/>
          <w:sz w:val="24"/>
          <w:szCs w:val="24"/>
        </w:rPr>
        <w:t>.</w:t>
      </w:r>
      <w:r w:rsidRPr="00E74D2D">
        <w:rPr>
          <w:rFonts w:ascii="Times New Roman" w:hAnsi="Times New Roman" w:cs="Times New Roman"/>
          <w:sz w:val="24"/>
          <w:szCs w:val="24"/>
        </w:rPr>
        <w:t xml:space="preserve"> </w:t>
      </w:r>
      <w:r w:rsidRPr="00E74D2D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</w:t>
      </w:r>
      <w:r w:rsidRPr="00E74D2D">
        <w:rPr>
          <w:rFonts w:ascii="Times New Roman" w:hAnsi="Times New Roman" w:cs="Times New Roman"/>
          <w:sz w:val="24"/>
          <w:szCs w:val="24"/>
        </w:rPr>
        <w:t xml:space="preserve">: </w:t>
      </w:r>
      <w:r w:rsidRPr="00E74D2D">
        <w:rPr>
          <w:rFonts w:ascii="Times New Roman" w:hAnsi="Times New Roman" w:cs="Times New Roman"/>
          <w:color w:val="000000" w:themeColor="text1"/>
          <w:sz w:val="24"/>
          <w:szCs w:val="24"/>
        </w:rPr>
        <w:t>с 19.09.2024 года по 15.11.2024 года включительно.</w:t>
      </w:r>
    </w:p>
    <w:p w:rsidR="00F75190" w:rsidRPr="00E74D2D" w:rsidRDefault="00F75190" w:rsidP="00E74D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D2D" w:rsidRPr="00AB5E48" w:rsidRDefault="00F75190" w:rsidP="00E74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ab/>
      </w:r>
      <w:r w:rsidRPr="00F7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3C734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F7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отчет </w:t>
      </w:r>
      <w:r w:rsidR="00A60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подготовлен на основании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5-а/1  от 15.11.2024 года</w:t>
      </w:r>
      <w:r w:rsidRPr="00F751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составленного по итогам настоящего контрольного мероприятия, проведенного в</w:t>
      </w:r>
      <w:r w:rsidR="00A60C19" w:rsidRPr="00A60C19">
        <w:rPr>
          <w:rFonts w:ascii="Times New Roman" w:hAnsi="Times New Roman" w:cs="Times New Roman"/>
          <w:sz w:val="24"/>
          <w:szCs w:val="24"/>
        </w:rPr>
        <w:t xml:space="preserve"> </w:t>
      </w:r>
      <w:r w:rsid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A60C19" w:rsidRP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учреждении </w:t>
      </w:r>
      <w:r w:rsidR="00A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Тулуна «</w:t>
      </w:r>
      <w:r w:rsidR="00A60C19" w:rsidRP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центр «РИТМ»</w:t>
      </w:r>
      <w:r w:rsid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акта  </w:t>
      </w:r>
      <w:r w:rsidR="00A60C19" w:rsidRPr="0026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5-а от 15.11.2024,</w:t>
      </w:r>
      <w:r w:rsid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C19" w:rsidRP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составленного по итогам настоящего контрольного мероприятия, проведенного в</w:t>
      </w:r>
      <w:r w:rsidRPr="00F7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казенном учреждени</w:t>
      </w:r>
      <w:r w:rsidR="00B12A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0C19" w:rsidRP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«Комитет социальной политики администрации городского округа муниципального образования – «город Тулун»</w:t>
      </w:r>
      <w:r w:rsid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6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6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бюджетным</w:t>
      </w:r>
      <w:r w:rsidR="009866C6" w:rsidRPr="0098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9866C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866C6" w:rsidRPr="0098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Тулуна «»Молодежный центр «РИТМ»</w:t>
      </w:r>
      <w:r w:rsidR="0098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6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представлены пояснения по результатам контрольного мероприятия (исх. 180 от 26.11.2024, </w:t>
      </w:r>
      <w:proofErr w:type="spellStart"/>
      <w:r w:rsidR="00986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9866C6">
        <w:rPr>
          <w:rFonts w:ascii="Times New Roman" w:eastAsia="Times New Roman" w:hAnsi="Times New Roman" w:cs="Times New Roman"/>
          <w:sz w:val="24"/>
          <w:szCs w:val="24"/>
          <w:lang w:eastAsia="ru-RU"/>
        </w:rPr>
        <w:t>. 109 от 26.11.2024)</w:t>
      </w:r>
      <w:r w:rsidR="00AB5E4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Муниципальным казенным</w:t>
      </w:r>
      <w:r w:rsidR="00AB5E48" w:rsidRPr="00A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B5E48" w:rsidRPr="00A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«Комитет социальной политики администрации городского округа муниципального образования – «город Тулун»</w:t>
      </w:r>
      <w:r w:rsidR="00A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пояснения по результатам контрольного мероприятия (исх. 604 от 26.11.2024, </w:t>
      </w:r>
      <w:proofErr w:type="spellStart"/>
      <w:r w:rsidR="00AB5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="00AB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от 27.11.2024). Разногласия по актам проверок отсутствуют.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 контрольного мероприятия установлено следующее: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D2D" w:rsidRPr="00E74D2D" w:rsidRDefault="00E74D2D" w:rsidP="00E7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законодательной и нормативной базы, регулирующей порядок формирования бюджетных ассигнований и использования бюджетных средств муниципальной программы города Тулуна «Молодежь»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34 части 1 статьи 16 Федерального закона от 06.10.2003 года № 131-ФЗ </w:t>
      </w:r>
      <w:r w:rsidRPr="00E74D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вопросам местного значения городского округа относятся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</w:t>
      </w:r>
      <w:proofErr w:type="gramEnd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силу пункта 3 части 1 статьи 17, части 4 статьи 51 Федерального закона от 06.10.2003 года № 131-ФЗ </w:t>
      </w:r>
      <w:r w:rsidRPr="00E74D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  <w:proofErr w:type="gramEnd"/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Пунктом 2 статьи 18 Федерального закона от 06.10.2003 года № 131-ФЗ </w:t>
      </w:r>
      <w:r w:rsidRPr="00E74D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определено, что финансовые обязательства, возникающие в связи с решением вопросов местного значения, исполняются за счет средств местных бюджетов.</w:t>
      </w:r>
      <w:r w:rsidRPr="00E74D2D">
        <w:rPr>
          <w:rFonts w:ascii="Times New Roman" w:hAnsi="Times New Roman" w:cs="Times New Roman"/>
          <w:sz w:val="24"/>
          <w:szCs w:val="24"/>
        </w:rPr>
        <w:t xml:space="preserve"> 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случаях и порядке, установленных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Постановлением администрации городского округа от 31.10.2019 года № 4959 утверждена муниципальная программа города Тулуна «Молодежь». Программа разработана  на основании ранее действующей программы, реализация которой осуществлялась в 2014-2019 годах.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Сроки реализации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установлены на 2020-2026 годы (за текущий период 2024 года по состоянию на 01.09.2024). Согласно пункту 1.1 постановления администрации городского округа от 18.09.2024 № 1422 сроки реализации муниципальной программы 2020-2027 годы.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Ответственным исполнителем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является Муниципальное казенное учреждение «Комитет социальной политики администрации городского округа муниципального образования – «город Тулун».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Соисполнителем 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является управление культуры, спорта и молодёжной политики МКУ «Комитет социальной политики города Тулуна»</w:t>
      </w:r>
      <w:r w:rsidR="009B2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Участником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является муниципальное бюджетное учреждение города Тулуна «Молодежный центр «РИТМ».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Целью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является Обеспечение социализации и эффективной самореализации молодёжи города Тулуна.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Задачами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являются: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Содействие всестороннему развитию молодежи, создание условий для ее социализации, эффективной самореализации, включение молодёжи в процессы социально-экономического, общественно-политического, культурного развития города Тулуна.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Поддержка талантливой и социально-активной молодежи. 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Поддержка и развитие добровольческой деятельности, создание условий для повышения социальной активности добровольцев.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Развитие военно-патриотического воспитания детей и допризывная подготовка молодежи, укрепление престижа службы в Вооруженных Силах Российской Федерации.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>5. Совершенствование системы профориентации молодежи.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6.Формирование позитивного отношения к институту семьи. 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7.Профилактика наркомании и иных социально-негативных явлений среди детей и молодежи.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8. Содействие в профессиональной ориентации и занятости молодежи.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9. Укрепление межнациональных отношений и социальной адаптации иностранных граждан.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Ожидаемыми </w:t>
      </w: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конечными результатами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являются: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1.Увеличение количества молодёжи, </w:t>
      </w:r>
      <w:proofErr w:type="gram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посещающих</w:t>
      </w:r>
      <w:proofErr w:type="gramEnd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молодежные мероприятия.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Увеличение количества молодежи, принимающей участие в деятельности детских и молодежных общественных объединений.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Увеличение численности молодежи, вовлеченной в добровольческую деятельность.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Увеличение доли молодых людей от 14 до 30 лет, участвующих в мероприятиях по патриотическому воспитанию, в общей численности молодых людей в возрасте от 14 до 30 лет.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5.Увеличение количества молодежи, принявшей участие в мероприятиях по профессиональному самоопределению.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6. Увеличение количества мероприятий, направленных на формирование позитивного отношения к институту семьи.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7. Увеличение доли молодых людей от 14 до 30 лет, охваченных профилактическими мероприятиями, в общей численности молодых людей в возрасте от 14 до 30 лет.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8. Уменьшение доли молодежи в возрасте от 14 до 30 лет  с впервые установленным диагнозом «наркомания», «токсикомания».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9. Уменьшение доли миграционного оттока молодежи в общей численности молодежи.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10. Уменьшение удельного веса безработной молодежи в общем числе молодежи.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11.Увеличение количества мероприятий, направленных на формирование позитивного отношения к иностранным гражданам.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Программа содержит од</w:t>
      </w:r>
      <w:r w:rsidR="00E06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bookmarkStart w:id="0" w:name="_GoBack"/>
      <w:bookmarkEnd w:id="0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подпрограмму: 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 Комплексные меры профилактики злоупотребления наркотическими средствами и психотропными веществами.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Программа содержит шесть основных мероприятий: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Выявление, поддержка и обеспечение самореализации талантливой и социально-активной молодёжи.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 Поддержка и развитие добровольческого (волонтёрского) движения.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 Патриотическое воспитание граждан и допризывная подготовка молодёжи.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Обеспечение занятости и профессиональное становление молодёжи.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5. Поддержка молодых семей, формирование позитивного отношения к институту семьи.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6. Адаптация иностранных граждан, профилактика межнациональных конфликтов.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Объем ресурсного обеспечения программы на шесть лет (2020-2025 годы) первоначально был предусмотрен в сумме 1 080,0  тыс. рублей. Источником финансирования программы являются средства местного бюджета.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Изменения в муниципальную программу города Тулуна «Молодежь» на протяжении срока её действ</w:t>
      </w:r>
      <w:r w:rsidR="00AC2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вносились неоднократно. Больш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ая часть изменений связана с уточнением объемов ресурсного обеспечения программы. </w:t>
      </w:r>
    </w:p>
    <w:p w:rsidR="00E74D2D" w:rsidRPr="00E74D2D" w:rsidRDefault="00E74D2D" w:rsidP="009B2D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изменениям (по состоянию на 01.09.2024) объем ресурсного обеспечения программы на семь лет (2020-2026 годы) предусмотрен в сумме 15 818 тыс. рублей. Источником финансирования программы явля</w:t>
      </w:r>
      <w:r w:rsidR="009B2D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ются средства местного бюджета.</w:t>
      </w:r>
    </w:p>
    <w:p w:rsidR="00E74D2D" w:rsidRPr="00291F4E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проведения контрольного мероприятия установлено, что ресурсное обеспечение реализации муниципальной программы (приложение № 3 к муниципальной программе «Молодежь») на 2024 год содержит недостоверные сведения по строке 8 Основное мероприятие «Обеспечение деятельности муниципального бюджетного учреждения «Молодежный центр «РИТМ» источник финансирования на 2024 год указан всего 4099,2 тыс. руб., в том числе местный бюджет 4099,2 тыс. рублей.</w:t>
      </w:r>
      <w:proofErr w:type="gramEnd"/>
      <w:r w:rsidRP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Ресурсное обеспечение Основного мероприятие «Обеспечение деятельности муниципального бюджетного учреждения «Молодежный центр «РИТМ» на 2024 год составляет всего 4099,2 тыс. руб., в том числе: местный бюджет – 3557,4 тыс. руб., средства, планируемые к привлечению из областного бюджета – 541,8 тыс. руб. Строка </w:t>
      </w:r>
      <w:r w:rsidRP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итого по программе  на 2024 год 4888,2 тыс. руб., в том числе местный бюджет 4888,2 тыс. руб., необходимо отразить: 4888,2 тыс</w:t>
      </w:r>
      <w:proofErr w:type="gramEnd"/>
      <w:r w:rsidRP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руб., в том числе местный бюджет 4346,4 тыс. руб., средства, планируемые к привлечению из областного бюджета – 541,8 тыс. рублей.</w:t>
      </w:r>
    </w:p>
    <w:p w:rsid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Так же средства областного бюджета не отражены в строке «Ресурсное обеспечение муниципальной программы» паспорта Программы и в разделе 5 «Ресурсное обеспечение муниципальной программы».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 постановления администрации городского округа от 16.02.2023 № 185 № «О создании муниципального бюджетного учреждения города Тулуна «Молодежный центр «РИТМ» создано муниципальное бюджетное учреждение города Тулуна «Молодежный центр «РИТМ» (далее - МБУ МЦ «РИТМ»).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МБУ МЦ «РИТМ» создан в целях создания условий для успешной социализации, эффективной самореализации и вовлечения детей, подростков и молодежи в социально-экономическую, общественно-политическую и социальную жизнь общества; реализации общественно значимых инициатив, общественно полезной деятельности детей, подростков и молодежи, развития молодежных и детских общественных объединений.</w:t>
      </w:r>
    </w:p>
    <w:p w:rsidR="00606CDC" w:rsidRDefault="00CF3FEA" w:rsidP="0060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606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пункта</w:t>
      </w:r>
      <w:proofErr w:type="gramEnd"/>
      <w:r w:rsidR="00606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 постановления  </w:t>
      </w:r>
      <w:r w:rsidR="00606CDC" w:rsidRPr="006F1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округа от 16.02.2023 № 185 № «О создании муниципального бюджетного учреждения города Тулуна «Молодежный центр «РИТМ</w:t>
      </w:r>
      <w:r w:rsidR="00606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адрес учреждения в пределах места нахождения Учреждения: 665263, Российская Федерация, Иркутская область, г. Тулун, ул. </w:t>
      </w:r>
      <w:proofErr w:type="spellStart"/>
      <w:r w:rsidR="00606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Сигаева</w:t>
      </w:r>
      <w:proofErr w:type="spellEnd"/>
      <w:r w:rsidR="00606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зд.3.</w:t>
      </w:r>
    </w:p>
    <w:p w:rsidR="00606CDC" w:rsidRDefault="00606CDC" w:rsidP="0060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2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Договором безвозмездного пользования недвижимым имуществом от 20.07.2023. МБУ МЦ «РИТМ» передается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Муниципальным автономным учреждением дополнительного образования города Тулуна «Центр развития творчества детей и юношества «Кристалл» (далее – МАУ ДО «Кристалл») </w:t>
      </w:r>
      <w:r w:rsidRPr="00E2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безвозмездное пользование объект недвижимости, находящийся по адресу: Иркутская область, г.Тулун, ул. </w:t>
      </w:r>
      <w:proofErr w:type="spellStart"/>
      <w:r w:rsidRPr="00E2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Сигаева</w:t>
      </w:r>
      <w:proofErr w:type="spellEnd"/>
      <w:r w:rsidRPr="00E2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здание 3/1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(кадастровый номер 38:30:011203:581).</w:t>
      </w:r>
    </w:p>
    <w:p w:rsidR="00606CDC" w:rsidRDefault="00606CDC" w:rsidP="0060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Согласно представленной Комитетом по управлению муниципальным имуществом администрации городского округа информации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101 от 08.11.2024) нежилое здание начальной школы, расположенное по адресу</w:t>
      </w:r>
      <w:r w:rsidRPr="00E2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Иркутская область,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улун, 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здание 3</w:t>
      </w:r>
      <w:r w:rsidRPr="00E2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стровый номер 38:30:011203:581) закреплено на праве оперативного управление за МАУ ДО «Кристалл» согласно распоряжения председателя комитета по управлению муниципальным имуществом администрации городского округа от 28.11.2022 № 479-22 «О закреплении имущества на праве оперативного управления за муниципальным автономным </w:t>
      </w:r>
      <w:r w:rsidRPr="00E2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учреждением дополнительного образования города Тулуна «Центр развития творчества детей и юношества «Кристалл»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606CDC" w:rsidRDefault="00606CDC" w:rsidP="0060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Pr="00E2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распоряжения председателя комитета по управлению муниципальным имуществом админ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истрации городского округа от 02.02.2023</w:t>
      </w:r>
      <w:r w:rsidRPr="00E20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45-23 «О внесении изменений в раздел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Реестра муниципального имущества муниципального образования – «город Тулун»» в </w:t>
      </w:r>
      <w:r w:rsidRPr="0086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</w:t>
      </w:r>
      <w:r w:rsidRPr="008634E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86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Реестра муниципального имущества муниципального образования – «город Тулун»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внесены изменения, в том числе адрес недвижимого имущества – нежилого здания мастерской, кадастровый номер 38:30:011203:581: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Российская Федерация, </w:t>
      </w:r>
      <w:r w:rsidRPr="0086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Иркутская область,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округ город Тулун, город </w:t>
      </w:r>
      <w:r w:rsidRPr="0086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Тулун, ул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ица</w:t>
      </w:r>
      <w:r w:rsidRPr="0086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6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Сигаева</w:t>
      </w:r>
      <w:proofErr w:type="spellEnd"/>
      <w:r w:rsidRPr="0086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здание 3/1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6CDC" w:rsidRPr="00F06BE6" w:rsidRDefault="00606CDC" w:rsidP="0060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На основании вышеизложенного адресом юридического лица (МБУ МЦ «РИТМ») является адрес: Иркутская область, г. Тулун, ул. </w:t>
      </w:r>
      <w:proofErr w:type="spellStart"/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Сигаева</w:t>
      </w:r>
      <w:proofErr w:type="spellEnd"/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зд.3/1.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6D9A" w:rsidRDefault="00E74D2D" w:rsidP="00E7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Анализ мероприятий и ресурсного обеспечения </w:t>
      </w:r>
      <w:r w:rsidRPr="00E7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</w:t>
      </w:r>
      <w:r w:rsidR="00906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 города Тулуна «Молодежь»</w:t>
      </w:r>
    </w:p>
    <w:p w:rsidR="00E74D2D" w:rsidRPr="00E74D2D" w:rsidRDefault="00E74D2D" w:rsidP="00E7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>В соответствии с постановлением  администрации городского округа от  21.12.2022 года № 2068 «О внесении изменений в муниципальную программу города Тулуна «Молодежь»</w:t>
      </w:r>
      <w:r w:rsidRPr="00E74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 объем ресурсного обеспечения программы на 2022 год составил 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>424,0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4D2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E74D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>План мероприятий по реализации программы на 2022 год утвержден распоряжением председателя Комитета социальной политики администрации городского округа от 24.01.2022 года № 213. Последние изменения в план мероприятий внесены распоряжением председателя Комитета социальной политики администрации городского округа от 21.12.2022 года № 456.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Решением Думы городского округа от 23.12.2021 года № 48-ДГО </w:t>
      </w:r>
      <w:r w:rsidRPr="00E74D2D">
        <w:rPr>
          <w:rFonts w:ascii="Times New Roman" w:hAnsi="Times New Roman" w:cs="Times New Roman"/>
          <w:bCs/>
          <w:i/>
          <w:sz w:val="24"/>
          <w:szCs w:val="24"/>
        </w:rPr>
        <w:t>«О бюджете муниципального образования – «город Тулун» на 2022 год и на плановый период 2023 и 2024 годов»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D2D">
        <w:rPr>
          <w:rFonts w:ascii="Times New Roman" w:hAnsi="Times New Roman" w:cs="Times New Roman"/>
          <w:bCs/>
          <w:sz w:val="24"/>
          <w:szCs w:val="24"/>
        </w:rPr>
        <w:t>расходы на реализацию муниципальной программы города Тулуна «Молодежь» на 2022 год первоначально утверждены в сумме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 xml:space="preserve"> 424,0 </w:t>
      </w:r>
      <w:proofErr w:type="spellStart"/>
      <w:r w:rsidRPr="00E74D2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E74D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 xml:space="preserve">В окончательной редакции решения о бюджете на 2022 год (решение Думы городского округа от 12.12.2022 года № 39-ДГО) объем средств на реализацию программы не изменился и был утвержден  в сумме 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>424,0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4D2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E74D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 xml:space="preserve">Расходы на реализацию программы  утверждены в местном бюджете по подразделу 0707 «Молодежная политика» в сумме 424,0 </w:t>
      </w:r>
      <w:proofErr w:type="spellStart"/>
      <w:r w:rsidRPr="00E74D2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E74D2D">
        <w:rPr>
          <w:rFonts w:ascii="Times New Roman" w:hAnsi="Times New Roman" w:cs="Times New Roman"/>
          <w:bCs/>
          <w:sz w:val="24"/>
          <w:szCs w:val="24"/>
        </w:rPr>
        <w:t>.</w:t>
      </w:r>
      <w:r w:rsidRPr="00E74D2D">
        <w:rPr>
          <w:rFonts w:ascii="Times New Roman" w:hAnsi="Times New Roman" w:cs="Times New Roman"/>
          <w:bCs/>
          <w:sz w:val="24"/>
          <w:szCs w:val="24"/>
        </w:rPr>
        <w:tab/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>Главным распорядителем средств, выделенных на реализацию муниципальной программы города Тулуна «Молодежь», является МКУ «Комитет социальной политики города Тулуна».</w:t>
      </w:r>
    </w:p>
    <w:p w:rsidR="00906D9A" w:rsidRDefault="00E74D2D" w:rsidP="0090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Информация о ресурсном обеспечении муниципальной программы города Тулуна «Молодежь» за 2022 год представлена в таблице 1.</w:t>
      </w:r>
      <w:r w:rsidRPr="00E74D2D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p w:rsidR="00E74D2D" w:rsidRPr="00E74D2D" w:rsidRDefault="00E74D2D" w:rsidP="00E74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74D2D">
        <w:rPr>
          <w:rFonts w:ascii="Times New Roman" w:eastAsia="Times New Roman" w:hAnsi="Times New Roman" w:cs="Times New Roman"/>
          <w:sz w:val="23"/>
          <w:szCs w:val="23"/>
        </w:rPr>
        <w:t xml:space="preserve">Таблица 1 </w:t>
      </w:r>
    </w:p>
    <w:p w:rsidR="00E74D2D" w:rsidRPr="00E74D2D" w:rsidRDefault="00E74D2D" w:rsidP="00E74D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E74D2D">
        <w:rPr>
          <w:rFonts w:ascii="Times New Roman" w:eastAsia="Times New Roman" w:hAnsi="Times New Roman" w:cs="Times New Roman"/>
          <w:b/>
          <w:i/>
        </w:rPr>
        <w:t xml:space="preserve">Сведения о ресурсном обеспечении и исполнении муниципальной программы </w:t>
      </w:r>
    </w:p>
    <w:p w:rsidR="00E74D2D" w:rsidRPr="00E74D2D" w:rsidRDefault="00E74D2D" w:rsidP="00E74D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E74D2D">
        <w:rPr>
          <w:rFonts w:ascii="Times New Roman" w:eastAsia="Times New Roman" w:hAnsi="Times New Roman" w:cs="Times New Roman"/>
          <w:b/>
          <w:i/>
        </w:rPr>
        <w:t>города Тулуна «Молодежь» за 2022 год (</w:t>
      </w:r>
      <w:proofErr w:type="spellStart"/>
      <w:r w:rsidRPr="00E74D2D">
        <w:rPr>
          <w:rFonts w:ascii="Times New Roman" w:eastAsia="Times New Roman" w:hAnsi="Times New Roman" w:cs="Times New Roman"/>
          <w:b/>
          <w:i/>
        </w:rPr>
        <w:t>тыс</w:t>
      </w:r>
      <w:proofErr w:type="gramStart"/>
      <w:r w:rsidRPr="00E74D2D">
        <w:rPr>
          <w:rFonts w:ascii="Times New Roman" w:eastAsia="Times New Roman" w:hAnsi="Times New Roman" w:cs="Times New Roman"/>
          <w:b/>
          <w:i/>
        </w:rPr>
        <w:t>.р</w:t>
      </w:r>
      <w:proofErr w:type="gramEnd"/>
      <w:r w:rsidRPr="00E74D2D">
        <w:rPr>
          <w:rFonts w:ascii="Times New Roman" w:eastAsia="Times New Roman" w:hAnsi="Times New Roman" w:cs="Times New Roman"/>
          <w:b/>
          <w:i/>
        </w:rPr>
        <w:t>уб</w:t>
      </w:r>
      <w:proofErr w:type="spellEnd"/>
      <w:r w:rsidRPr="00E74D2D">
        <w:rPr>
          <w:rFonts w:ascii="Times New Roman" w:eastAsia="Times New Roman" w:hAnsi="Times New Roman" w:cs="Times New Roman"/>
          <w:b/>
          <w:i/>
        </w:rPr>
        <w:t>.)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1"/>
        <w:gridCol w:w="992"/>
        <w:gridCol w:w="1276"/>
        <w:gridCol w:w="1276"/>
        <w:gridCol w:w="1134"/>
        <w:gridCol w:w="1276"/>
      </w:tblGrid>
      <w:tr w:rsidR="00E74D2D" w:rsidRPr="00E74D2D" w:rsidTr="00906D9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программы, 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на 2022 год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(в редакции постановления администрации от 21.12.2022  № 2068)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решением о бюджете  на 2022 год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Pr="00E74D2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12.12.2022 года  № 39-ДГО</w:t>
            </w: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</w:tc>
      </w:tr>
      <w:tr w:rsidR="00E74D2D" w:rsidRPr="00E74D2D" w:rsidTr="00906D9A">
        <w:trPr>
          <w:trHeight w:val="1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E74D2D" w:rsidRPr="00E74D2D" w:rsidTr="00906D9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 города Тулуна «Молодежь»,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E74D2D" w:rsidRPr="00E74D2D" w:rsidTr="00906D9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Подпрограмма «Комплексные меры профилактики злоупотребления наркотическими средствами и психотропными веществами»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sz w:val="16"/>
                <w:szCs w:val="16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E74D2D" w:rsidRPr="00E74D2D" w:rsidTr="00906D9A">
        <w:trPr>
          <w:trHeight w:val="4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«Выявление, поддержка и обеспечение самореализации талантливой и социально-активной молодёжи»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61,2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sz w:val="16"/>
                <w:szCs w:val="16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E74D2D" w:rsidRPr="00E74D2D" w:rsidTr="00906D9A">
        <w:trPr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«Поддержка и развитие добровольческого (волонтёрского)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sz w:val="16"/>
                <w:szCs w:val="16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E74D2D" w:rsidRPr="00E74D2D" w:rsidTr="00906D9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«Патриотическое воспитание граждан и допризывная подготовка молодёжи»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sz w:val="16"/>
                <w:szCs w:val="16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E74D2D" w:rsidRPr="00E74D2D" w:rsidTr="00906D9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«Обеспечение занятости и профессиональное становление молодёжи»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sz w:val="16"/>
                <w:szCs w:val="16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E74D2D" w:rsidRPr="00E74D2D" w:rsidTr="00906D9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«Поддержка молодых семей, формирование позитивного отношения к институту семьи»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sz w:val="16"/>
                <w:szCs w:val="16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E74D2D" w:rsidRPr="00E74D2D" w:rsidTr="00906D9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«Адаптация иностранных граждан, профилактика межнациональных конфликтов»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sz w:val="16"/>
                <w:szCs w:val="16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</w:tbl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В соответствии с планом мероприятий по реализации муниципальной программы города Тулуна «Молодежь» (в редакции от 21.12.2022) на 2022 год (далее – план мероприятий на 2022 год)  было запланировано осуществление мероприятий на общую сумму 424,0 </w:t>
      </w:r>
      <w:proofErr w:type="spell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.:</w:t>
      </w:r>
    </w:p>
    <w:p w:rsidR="00E74D2D" w:rsidRPr="00E74D2D" w:rsidRDefault="00E74D2D" w:rsidP="00867A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>1) в рамках реализации подпрограммы «Комплексные меры профилактики злоупотребления наркотическими средств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ами и психотропными веществами»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было запланировано проведение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 пятнадцати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160,0 </w:t>
      </w:r>
      <w:proofErr w:type="spellStart"/>
      <w:r w:rsidR="00867AC1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867AC1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867A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в рамках реализации основного мероприятия «Выявление, поддержка и обеспечение самореализации талантливой и социально-активной молодежи» было запланировано проведение 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четырех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61,2 </w:t>
      </w:r>
      <w:proofErr w:type="spellStart"/>
      <w:r w:rsidR="00867AC1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867AC1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867A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в рамках реализации основного мероприятия «Поддержка и развитие добровольческого (волонтерского) движения» было запланировано проведение 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трех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мероприятий на общую сумму 43,8 </w:t>
      </w:r>
      <w:proofErr w:type="spell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867A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>4) в рамках реализации основного мероприятия «Патриотическое воспитание граждан и допризывная подготовка молодежи» было запланировано проведение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 одиннадцати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на 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общую сумму 131,0 </w:t>
      </w:r>
      <w:proofErr w:type="spellStart"/>
      <w:r w:rsidR="00867AC1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867AC1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867A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в рамках реализации основного мероприятия «Обеспечение занятости и профессиональное становление молодежи» было запланировано проведение 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одного мероприятия на общую сумму 5,0 </w:t>
      </w:r>
      <w:proofErr w:type="spellStart"/>
      <w:r w:rsidR="00867AC1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867AC1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867AC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  <w:t xml:space="preserve">6) в рамках реализации основного мероприятия «Поддержка молодых семей, формирование позитивного отношения к институту семьи» было запланировано проведение </w:t>
      </w:r>
      <w:r w:rsidR="00867AC1">
        <w:rPr>
          <w:rFonts w:ascii="Times New Roman" w:eastAsia="Calibri" w:hAnsi="Times New Roman" w:cs="Times New Roman"/>
          <w:bCs/>
          <w:sz w:val="24"/>
          <w:szCs w:val="24"/>
        </w:rPr>
        <w:t xml:space="preserve">двух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мероприятий на общую сумму 15,0 </w:t>
      </w:r>
      <w:proofErr w:type="spell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867AC1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7) в рамках реализации основного мероприятия «Адаптация иностранных граждан, профилактика межнациональных конфликтов» было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двух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8,0  </w:t>
      </w:r>
      <w:proofErr w:type="spell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ублей</w:t>
      </w:r>
      <w:proofErr w:type="spell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>Также в соответствии с планом мероприятий на 2022 год было запланировано проведение мероприятий без ресурсного обеспечения: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1) в рамках реализации подпрограммы «Комплексные меры профилактики злоупотребления наркотическими средствами и психотропными веществами»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>пяти мероприятий;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 в рамках реализации основного мероприятия «Поддержка и развитие добровольческого (волонтерского) движения»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>одного мероприятия;</w:t>
      </w:r>
    </w:p>
    <w:p w:rsidR="00DD44EF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в рамках реализации основного мероприятия «Патриотическое воспитание граждан и допризывная подготовка молодежи»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>трех мероприятий;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в рамках реализации основного мероприятия «Адаптация иностранных граждан, профилактика межнациональных конфликтов»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одного </w:t>
      </w:r>
      <w:r w:rsidR="006C2FF6">
        <w:rPr>
          <w:rFonts w:ascii="Times New Roman" w:eastAsia="Calibri" w:hAnsi="Times New Roman" w:cs="Times New Roman"/>
          <w:bCs/>
          <w:sz w:val="24"/>
          <w:szCs w:val="24"/>
        </w:rPr>
        <w:t>мероприятия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4D2D" w:rsidRPr="00E74D2D" w:rsidRDefault="00E74D2D" w:rsidP="00E74D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4D2D">
        <w:rPr>
          <w:rFonts w:ascii="Times New Roman" w:eastAsia="Calibri" w:hAnsi="Times New Roman" w:cs="Times New Roman"/>
          <w:b/>
          <w:sz w:val="24"/>
          <w:szCs w:val="24"/>
        </w:rPr>
        <w:t>2023 год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74D2D">
        <w:rPr>
          <w:rFonts w:ascii="Times New Roman" w:hAnsi="Times New Roman" w:cs="Times New Roman"/>
          <w:bCs/>
          <w:sz w:val="24"/>
          <w:szCs w:val="24"/>
        </w:rPr>
        <w:t>В соответствии с постановлением  администрации городского округа от  29.12.2023 года № 2800 «О внесении изменений в муниципальную программу города Тулуна «Молодежь»</w:t>
      </w:r>
      <w:r w:rsidRPr="00E74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 объем ресурсного обеспечения программы на 2023 год составил 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>4585,5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 тыс. рублей.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>План мероприятий по реализации программы на 2023 год утвержден распоряжением председателя Комитета социальной политики администрации городского округа от 20.01.2023 года № 24. Последние изменения в план мероприятий внесены распоряжением председателя Комитета социальной политики администрации городского округа от 29.12.2023 года № 625.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 xml:space="preserve">Решением Думы городского округа от 27.12.2022 года № 40-ДГО </w:t>
      </w:r>
      <w:r w:rsidRPr="00E74D2D">
        <w:rPr>
          <w:rFonts w:ascii="Times New Roman" w:hAnsi="Times New Roman" w:cs="Times New Roman"/>
          <w:bCs/>
          <w:i/>
          <w:sz w:val="24"/>
          <w:szCs w:val="24"/>
        </w:rPr>
        <w:t>«О бюджете муниципального образования – «город Тулун» на 2023 год и на плановый период 2024 и 2025 годов»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D2D">
        <w:rPr>
          <w:rFonts w:ascii="Times New Roman" w:hAnsi="Times New Roman" w:cs="Times New Roman"/>
          <w:bCs/>
          <w:sz w:val="24"/>
          <w:szCs w:val="24"/>
        </w:rPr>
        <w:t>расходы на реализацию муниципальной программы города Тулуна «Молодежь» на 2023 год первоначально утверждены в сумме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 xml:space="preserve"> 621,0 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 xml:space="preserve">В окончательной редакции решения о бюджете на 2023 год (решение Думы городского округа от 22.12.2023 года № 59-ДГО) объем средств на реализацию программы был утвержден  в сумме 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>4585,5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4D2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E74D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 xml:space="preserve">Расходы на реализацию программы утверждены в местном бюджете по подразделам 0707 «Молодежная политика» в сумме 729,0 </w:t>
      </w:r>
      <w:proofErr w:type="spellStart"/>
      <w:r w:rsidRPr="00E74D2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E74D2D">
        <w:rPr>
          <w:rFonts w:ascii="Times New Roman" w:hAnsi="Times New Roman" w:cs="Times New Roman"/>
          <w:bCs/>
          <w:sz w:val="24"/>
          <w:szCs w:val="24"/>
        </w:rPr>
        <w:t>. и 0709 «Другие вопросы в области образования» в сумме 3856,5 тыс. рублей.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>Главным распорядителем средств, выделенных на реализацию муниципальной программы города Тулуна «Молодежь», является МКУ «Комитет социальной политики города Тулуна».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ресурсном обеспечении муниципальной программы города Тулуна «Молодежь» за 2023 год представлена в таблице 2.</w:t>
      </w:r>
    </w:p>
    <w:p w:rsidR="00E74D2D" w:rsidRPr="00E74D2D" w:rsidRDefault="00291F4E" w:rsidP="00E74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4D2D" w:rsidRPr="00E74D2D">
        <w:rPr>
          <w:rFonts w:ascii="Times New Roman" w:eastAsia="Times New Roman" w:hAnsi="Times New Roman" w:cs="Times New Roman"/>
          <w:sz w:val="23"/>
          <w:szCs w:val="23"/>
        </w:rPr>
        <w:t xml:space="preserve">     Таблица 2 </w:t>
      </w:r>
    </w:p>
    <w:p w:rsidR="00E74D2D" w:rsidRPr="00E74D2D" w:rsidRDefault="00E74D2D" w:rsidP="00E74D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E74D2D">
        <w:rPr>
          <w:rFonts w:ascii="Times New Roman" w:eastAsia="Times New Roman" w:hAnsi="Times New Roman" w:cs="Times New Roman"/>
          <w:b/>
          <w:i/>
        </w:rPr>
        <w:t>Сведения о ресурсном обеспечении и исполнении муниципальной программы</w:t>
      </w:r>
    </w:p>
    <w:p w:rsidR="00E74D2D" w:rsidRPr="00E74D2D" w:rsidRDefault="00E74D2D" w:rsidP="00E74D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E74D2D">
        <w:rPr>
          <w:rFonts w:ascii="Times New Roman" w:eastAsia="Times New Roman" w:hAnsi="Times New Roman" w:cs="Times New Roman"/>
          <w:b/>
          <w:i/>
        </w:rPr>
        <w:t xml:space="preserve"> города Тулуна «Молодежь» за 2023 год (</w:t>
      </w:r>
      <w:proofErr w:type="spellStart"/>
      <w:r w:rsidRPr="00E74D2D">
        <w:rPr>
          <w:rFonts w:ascii="Times New Roman" w:eastAsia="Times New Roman" w:hAnsi="Times New Roman" w:cs="Times New Roman"/>
          <w:b/>
          <w:i/>
        </w:rPr>
        <w:t>тыс</w:t>
      </w:r>
      <w:proofErr w:type="gramStart"/>
      <w:r w:rsidRPr="00E74D2D">
        <w:rPr>
          <w:rFonts w:ascii="Times New Roman" w:eastAsia="Times New Roman" w:hAnsi="Times New Roman" w:cs="Times New Roman"/>
          <w:b/>
          <w:i/>
        </w:rPr>
        <w:t>.р</w:t>
      </w:r>
      <w:proofErr w:type="gramEnd"/>
      <w:r w:rsidRPr="00E74D2D">
        <w:rPr>
          <w:rFonts w:ascii="Times New Roman" w:eastAsia="Times New Roman" w:hAnsi="Times New Roman" w:cs="Times New Roman"/>
          <w:b/>
          <w:i/>
        </w:rPr>
        <w:t>уб</w:t>
      </w:r>
      <w:proofErr w:type="spellEnd"/>
      <w:r w:rsidRPr="00E74D2D">
        <w:rPr>
          <w:rFonts w:ascii="Times New Roman" w:eastAsia="Times New Roman" w:hAnsi="Times New Roman" w:cs="Times New Roman"/>
          <w:b/>
          <w:i/>
        </w:rPr>
        <w:t xml:space="preserve">.) 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1"/>
        <w:gridCol w:w="1560"/>
        <w:gridCol w:w="1134"/>
        <w:gridCol w:w="1275"/>
        <w:gridCol w:w="1249"/>
        <w:gridCol w:w="1276"/>
      </w:tblGrid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программы, 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на 2023 год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(в редакции постановления администрации от 29.12.2023  № 2800)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решением о бюджете  на 2023 год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(решение от </w:t>
            </w:r>
            <w:r w:rsidRPr="00E74D2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27.12.2022 года  № 40-ДГО</w:t>
            </w: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</w:tc>
      </w:tr>
      <w:tr w:rsidR="00E74D2D" w:rsidRPr="00E74D2D" w:rsidTr="00906D9A">
        <w:trPr>
          <w:trHeight w:val="191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 города Тулуна «Молодежь», в т.ч.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4585,5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99,9</w:t>
            </w:r>
          </w:p>
        </w:tc>
      </w:tr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Подпрограмма «Комплексные меры профилактики злоупотребления наркотическими средствами и психотропными веществами»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99,6</w:t>
            </w:r>
          </w:p>
        </w:tc>
      </w:tr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«Выявление, поддержка и обеспечение самореализации талантливой и социально-активной молодёжи»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</w:tr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«Поддержка и развитие добровольческого (волонтёрского)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«Патриотическое воспитание граждан и допризывная подготовка молодёжи»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399,5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«Обеспечение занятости и профессиональное становление молодёжи»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«Поддержка молодых семей, формирование позитивного отношения к институту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«Адаптация иностранных граждан, профилактика межнациональных конфликтов»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E74D2D" w:rsidRPr="00E74D2D" w:rsidTr="00906D9A"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муниципального бюджетного учреждения «Молодежный центр «РИТМ»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0709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3856,5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3856,5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3855,8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99,98</w:t>
            </w:r>
          </w:p>
        </w:tc>
      </w:tr>
    </w:tbl>
    <w:p w:rsidR="00E74D2D" w:rsidRPr="00EB46E4" w:rsidRDefault="00EB46E4" w:rsidP="00E74D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74D2D"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планом мероприятий по реализации муниципальной программы города Тулуна «Молодежь» (в редакции от 29.12.2023) на 2023 год (далее – план мероприятий на 2023 год)  было запланировано осуществление мероприятий на общую сумму </w:t>
      </w:r>
      <w:r w:rsidR="00E74D2D" w:rsidRPr="00E74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4585,5 </w:t>
      </w:r>
      <w:proofErr w:type="spellStart"/>
      <w:r w:rsidR="00E74D2D" w:rsidRPr="00E74D2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E74D2D" w:rsidRPr="00E74D2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E74D2D" w:rsidRPr="00E74D2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E74D2D" w:rsidRPr="00E74D2D">
        <w:rPr>
          <w:rFonts w:ascii="Times New Roman" w:eastAsia="Calibri" w:hAnsi="Times New Roman" w:cs="Times New Roman"/>
          <w:bCs/>
          <w:sz w:val="24"/>
          <w:szCs w:val="24"/>
        </w:rPr>
        <w:t>.: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1) в рамках реализации подпрограммы «Комплексные меры профилактики злоупотребления наркотическими средствами и психотропными веществами» было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тринадцати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мероприятий на общую сумму 194,2 </w:t>
      </w:r>
      <w:proofErr w:type="spell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в рамках реализации основного мероприятия «Выявление, поддержка и обеспечение самореализации талантливой и социально-активной молодежи» было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трех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33,7 </w:t>
      </w:r>
      <w:proofErr w:type="spell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в рамках реализации основного мероприятия «Поддержка и развитие добровольческого (волонтерского) движения» было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четырех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46,5 </w:t>
      </w:r>
      <w:proofErr w:type="spell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в рамках реализации основного мероприятия «Патриотическое воспитание граждан и допризывная подготовка молодежи» было запланировано проведение </w:t>
      </w:r>
      <w:r w:rsidR="006C2FF6">
        <w:rPr>
          <w:rFonts w:ascii="Times New Roman" w:eastAsia="Calibri" w:hAnsi="Times New Roman" w:cs="Times New Roman"/>
          <w:bCs/>
          <w:sz w:val="24"/>
          <w:szCs w:val="24"/>
        </w:rPr>
        <w:t>девятнадцати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мероприятий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 на общую сумму 399,5 </w:t>
      </w:r>
      <w:proofErr w:type="spell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в рамках реализации основного мероприятия «Обеспечение занятости и профессиональное становление молодежи» было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одного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иятия на общую сумму 5,0 </w:t>
      </w:r>
      <w:proofErr w:type="spell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6) в рамках реализации основного мероприятия «Поддержка молодых семей, формирование позитивного отношения к институту семьи» было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трех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36,6 </w:t>
      </w:r>
      <w:proofErr w:type="spell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>7) в рамках реализации основного мероприятия «Адаптация иностранных граждан, профилактика межнациональных конфликтов» было запланировано проведение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 трех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9,0  </w:t>
      </w:r>
      <w:proofErr w:type="spell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DD44EF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DD44EF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7F3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>8) в рамках реализации основного мероприятия «Обеспечение деятельности муниципального бюджетного учреждения «Молодежный центр «РИТМ» » было запланировано проведение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 двух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на общую сумму 3856,5  тыс.</w:t>
      </w:r>
      <w:r w:rsidR="007F31B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руб</w:t>
      </w:r>
      <w:r w:rsidR="007F31B0">
        <w:rPr>
          <w:rFonts w:ascii="Times New Roman" w:eastAsia="Calibri" w:hAnsi="Times New Roman" w:cs="Times New Roman"/>
          <w:bCs/>
          <w:sz w:val="24"/>
          <w:szCs w:val="24"/>
        </w:rPr>
        <w:t>лей.</w:t>
      </w:r>
    </w:p>
    <w:p w:rsidR="00E74D2D" w:rsidRPr="00E74D2D" w:rsidRDefault="00E74D2D" w:rsidP="00E74D2D">
      <w:pPr>
        <w:spacing w:after="0" w:line="240" w:lineRule="auto"/>
        <w:jc w:val="both"/>
      </w:pPr>
      <w:r w:rsidRPr="00E74D2D">
        <w:rPr>
          <w:rFonts w:ascii="Times New Roman" w:hAnsi="Times New Roman" w:cs="Times New Roman"/>
          <w:sz w:val="24"/>
          <w:szCs w:val="24"/>
        </w:rPr>
        <w:tab/>
        <w:t>Также в соответствии с планом мероприятий на 2023 год было запланировано проведение мероприятий без ресурсного обеспечения: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1) в рамках реализации подпрограммы «Комплексные меры профилактики злоупотребления наркотическими средствами и психотропными веществами»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>шести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в рамках проведения основного мероприятия «Выявление, поддержка и обеспечение самореализации талантливой и социально-активной молодежи» 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>одного мероприятия;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 в рамках реализации основного мероприятия «Поддержка и развитие добровольческого (волонтерского) движения»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>одного мероприятия;</w:t>
      </w:r>
    </w:p>
    <w:p w:rsidR="00E74D2D" w:rsidRPr="00E74D2D" w:rsidRDefault="00E74D2D" w:rsidP="00DD44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в рамках реализации основного мероприятия «Патриотическое воспитание граждан и допризывная подготовка молодежи» запланировано проведение 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 xml:space="preserve">трех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мероприятий</w:t>
      </w:r>
      <w:r w:rsidR="00DD44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4D2D" w:rsidRPr="00E74D2D" w:rsidRDefault="00E74D2D" w:rsidP="00E74D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4D2D">
        <w:rPr>
          <w:rFonts w:ascii="Times New Roman" w:eastAsia="Calibri" w:hAnsi="Times New Roman" w:cs="Times New Roman"/>
          <w:b/>
          <w:sz w:val="24"/>
          <w:szCs w:val="24"/>
        </w:rPr>
        <w:t>2024 год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74D2D">
        <w:rPr>
          <w:rFonts w:ascii="Times New Roman" w:hAnsi="Times New Roman" w:cs="Times New Roman"/>
          <w:bCs/>
          <w:sz w:val="24"/>
          <w:szCs w:val="24"/>
        </w:rPr>
        <w:t>В соответствии с постановлением  администрации городского округа от  04.07.2024 года № 994 «О внесении изменений в муниципальную программу города Тулуна «Молодежь»</w:t>
      </w:r>
      <w:r w:rsidRPr="00E74D2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 объем </w:t>
      </w:r>
      <w:r w:rsidRPr="00E74D2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ресурсного обеспечения программы на 2024 год (по состоянию на 01.09.2024 года) составил 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>4 888,2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4D2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E74D2D">
        <w:rPr>
          <w:rFonts w:ascii="Times New Roman" w:hAnsi="Times New Roman" w:cs="Times New Roman"/>
          <w:bCs/>
          <w:sz w:val="24"/>
          <w:szCs w:val="24"/>
        </w:rPr>
        <w:t>.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>План мероприятий по реализации программы на 2024 год утвержден распоряжением председателя Комитета социальной политики администрации городского округа от 25.01.2024 года № 51. В план мероприятий внесены изменения (по состоянию на 01.09.2024 года) распоряжением председателя Комитета социальной политики администрации городского округа от 30.07.2024 года № 405.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 xml:space="preserve">Решением Думы городского округа от 22.12.2023 года № 60-ДГО </w:t>
      </w:r>
      <w:r w:rsidRPr="00E74D2D">
        <w:rPr>
          <w:rFonts w:ascii="Times New Roman" w:hAnsi="Times New Roman" w:cs="Times New Roman"/>
          <w:bCs/>
          <w:i/>
          <w:sz w:val="24"/>
          <w:szCs w:val="24"/>
        </w:rPr>
        <w:t>«О бюджете муниципального образования – «город Тулун» на 2024 год и на плановый период 2025 и 2026 годов»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D2D">
        <w:rPr>
          <w:rFonts w:ascii="Times New Roman" w:hAnsi="Times New Roman" w:cs="Times New Roman"/>
          <w:bCs/>
          <w:sz w:val="24"/>
          <w:szCs w:val="24"/>
        </w:rPr>
        <w:t>расходы на реализацию муниципальной программы города Тулуна «Молодежь» на 2024 год первоначально утверждены в сумме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 xml:space="preserve"> 4 269,3 </w:t>
      </w:r>
      <w:proofErr w:type="spellStart"/>
      <w:r w:rsidRPr="00E74D2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E74D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E51E0A">
        <w:rPr>
          <w:rFonts w:ascii="Times New Roman" w:hAnsi="Times New Roman" w:cs="Times New Roman"/>
          <w:bCs/>
          <w:sz w:val="24"/>
          <w:szCs w:val="24"/>
        </w:rPr>
        <w:t>Д</w:t>
      </w:r>
      <w:r w:rsidRPr="00E74D2D">
        <w:rPr>
          <w:rFonts w:ascii="Times New Roman" w:hAnsi="Times New Roman" w:cs="Times New Roman"/>
          <w:bCs/>
          <w:sz w:val="24"/>
          <w:szCs w:val="24"/>
        </w:rPr>
        <w:t>ополнительные средства на реализацию программы были выделены МКУ «Комитет социальной политики города Тулуна» в соответствии с распоряжениями председателя Комитета по финансам администрации городского округа о внесении изменений в сводную бюджетную роспись, изданных   на основании пункта 19 решения о бюджете на 2024 год (дополнительные основания для внесения изменений в сводную бюджетную роспись).</w:t>
      </w:r>
      <w:proofErr w:type="gramEnd"/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 xml:space="preserve">Расходы на реализацию программы утверждены в местном бюджете (по состоянию на 01.09.2024) по подразделам 0707 «Молодежная политика» в сумме 759,0 </w:t>
      </w:r>
      <w:proofErr w:type="spellStart"/>
      <w:r w:rsidRPr="00E74D2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E74D2D">
        <w:rPr>
          <w:rFonts w:ascii="Times New Roman" w:hAnsi="Times New Roman" w:cs="Times New Roman"/>
          <w:bCs/>
          <w:sz w:val="24"/>
          <w:szCs w:val="24"/>
        </w:rPr>
        <w:t>. и 0709 «Другие вопросы в области образования» в сумме 4 129,2 тыс. рублей.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>Главным распорядителем средств, выделенных на реализацию муниципальной программы города Тулуна «Молодежь», является МКУ «Комитет социальной политики города Тулуна».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>Информация о ресурсном обеспечении муниципальной программы города Тулуна «Молодежь» за 2024 год (по состоянию на 01.09.2024) представлена в таблице 3.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74D2D">
        <w:rPr>
          <w:rFonts w:ascii="Times New Roman" w:eastAsia="Times New Roman" w:hAnsi="Times New Roman" w:cs="Times New Roman"/>
          <w:sz w:val="23"/>
          <w:szCs w:val="23"/>
        </w:rPr>
        <w:t xml:space="preserve">     Таблица 3 </w:t>
      </w:r>
    </w:p>
    <w:p w:rsidR="00E74D2D" w:rsidRPr="00E74D2D" w:rsidRDefault="00E74D2D" w:rsidP="00E74D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E74D2D">
        <w:rPr>
          <w:rFonts w:ascii="Times New Roman" w:eastAsia="Times New Roman" w:hAnsi="Times New Roman" w:cs="Times New Roman"/>
          <w:b/>
          <w:i/>
        </w:rPr>
        <w:t>Сведения о ресурсном обеспечении и исполнении муниципальной программы</w:t>
      </w:r>
    </w:p>
    <w:p w:rsidR="00E74D2D" w:rsidRPr="00E74D2D" w:rsidRDefault="00E74D2D" w:rsidP="00E74D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</w:rPr>
      </w:pPr>
      <w:r w:rsidRPr="00E74D2D">
        <w:rPr>
          <w:rFonts w:ascii="Times New Roman" w:eastAsia="Times New Roman" w:hAnsi="Times New Roman" w:cs="Times New Roman"/>
          <w:b/>
          <w:i/>
        </w:rPr>
        <w:t xml:space="preserve"> города Тулуна «Мо</w:t>
      </w:r>
      <w:r w:rsidR="00291F4E">
        <w:rPr>
          <w:rFonts w:ascii="Times New Roman" w:eastAsia="Times New Roman" w:hAnsi="Times New Roman" w:cs="Times New Roman"/>
          <w:b/>
          <w:i/>
        </w:rPr>
        <w:t>лодежь» за 2024 год (</w:t>
      </w:r>
      <w:proofErr w:type="spellStart"/>
      <w:r w:rsidR="00291F4E">
        <w:rPr>
          <w:rFonts w:ascii="Times New Roman" w:eastAsia="Times New Roman" w:hAnsi="Times New Roman" w:cs="Times New Roman"/>
          <w:b/>
          <w:i/>
        </w:rPr>
        <w:t>тыс</w:t>
      </w:r>
      <w:proofErr w:type="gramStart"/>
      <w:r w:rsidR="00291F4E">
        <w:rPr>
          <w:rFonts w:ascii="Times New Roman" w:eastAsia="Times New Roman" w:hAnsi="Times New Roman" w:cs="Times New Roman"/>
          <w:b/>
          <w:i/>
        </w:rPr>
        <w:t>.р</w:t>
      </w:r>
      <w:proofErr w:type="gramEnd"/>
      <w:r w:rsidR="00291F4E">
        <w:rPr>
          <w:rFonts w:ascii="Times New Roman" w:eastAsia="Times New Roman" w:hAnsi="Times New Roman" w:cs="Times New Roman"/>
          <w:b/>
          <w:i/>
        </w:rPr>
        <w:t>уб</w:t>
      </w:r>
      <w:proofErr w:type="spellEnd"/>
      <w:r w:rsidR="00291F4E">
        <w:rPr>
          <w:rFonts w:ascii="Times New Roman" w:eastAsia="Times New Roman" w:hAnsi="Times New Roman" w:cs="Times New Roman"/>
          <w:b/>
          <w:i/>
        </w:rPr>
        <w:t xml:space="preserve">.) 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993"/>
        <w:gridCol w:w="1134"/>
        <w:gridCol w:w="1417"/>
        <w:gridCol w:w="1276"/>
        <w:gridCol w:w="1276"/>
      </w:tblGrid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программы,  подпрограммы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КФЦР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программой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на 2024 год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(в редакции постановления администрации от 04.07.2024  № 994)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Предусмотрено решением о бюджете  на 2024 год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(в редакции распоряжений председателя Комитета по финансам от 13.03.2024 № 39, от 06.06.2024 №72, от 02.07.2024 № 81, № 96 от 13.08.2024)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 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 (по состоянию на 01.09.2024)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к утвержденным назначениям, %</w:t>
            </w:r>
          </w:p>
        </w:tc>
      </w:tr>
      <w:tr w:rsidR="00E74D2D" w:rsidRPr="00E74D2D" w:rsidTr="009B2DF9">
        <w:trPr>
          <w:trHeight w:val="1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Муниципальная программа города Тулуна «Молодежь»,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4888,2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6728F7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6728F7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78,4</w:t>
            </w:r>
          </w:p>
        </w:tc>
      </w:tr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Подпрограмма «Комплексные меры профилактики злоупотребления наркотическими средствами и психотропными веществами»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36,7</w:t>
            </w:r>
          </w:p>
        </w:tc>
      </w:tr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«Выявление, поддержка и обеспечение самореализации талантливой и социально-активной молодёжи»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</w:tr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«Поддержка и развитие добровольческого (волонтёрского) 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«Патриотическое воспитание граждан и допризывная подготовка молодёжи»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85,4</w:t>
            </w:r>
          </w:p>
        </w:tc>
      </w:tr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«Обеспечение занятости и профессиональное становление молодёжи»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«Поддержка молодых семей, формирование позитивного отношения к институту семьи»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Основное мероприятие «Адаптация иностранных граждан, профилактика межнациональных конфликтов»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74D2D" w:rsidRPr="00E74D2D" w:rsidTr="009B2DF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Основное мероприятие «Обеспечение деятельности муниципального бюджетного учреждения «Молодежный центр «РИТМ»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0709 </w:t>
            </w:r>
          </w:p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4099,2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4142,2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4D2D">
              <w:rPr>
                <w:rFonts w:ascii="Times New Roman" w:eastAsia="Times New Roman" w:hAnsi="Times New Roman" w:cs="Times New Roman"/>
                <w:sz w:val="16"/>
                <w:szCs w:val="16"/>
              </w:rPr>
              <w:t>3377,5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81,5</w:t>
            </w:r>
          </w:p>
        </w:tc>
      </w:tr>
    </w:tbl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4D2D">
        <w:rPr>
          <w:rFonts w:ascii="Times New Roman" w:eastAsia="Calibri" w:hAnsi="Times New Roman" w:cs="Times New Roman"/>
          <w:sz w:val="24"/>
          <w:szCs w:val="24"/>
        </w:rPr>
        <w:tab/>
        <w:t>Ресурсное обеспечение, предусмотренное муниципальной программой города Тулуна «Молодежь», по основным мероприятиям:</w:t>
      </w:r>
      <w:r w:rsidRPr="00E74D2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E74D2D">
        <w:rPr>
          <w:rFonts w:ascii="Times New Roman" w:eastAsia="Calibri" w:hAnsi="Times New Roman" w:cs="Times New Roman"/>
          <w:sz w:val="24"/>
          <w:szCs w:val="24"/>
        </w:rPr>
        <w:t xml:space="preserve">«Патриотическое воспитание граждан и допризывная подготовка молодёжи», «Обеспечение занятости и профессиональное становление молодёжи», </w:t>
      </w:r>
      <w:r w:rsidRPr="00E74D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«Обеспечение деятельности муниципального бюджетного учреждения «Молодежный центр «РИТМ» приведено в соответствие с распоряжениями председателя  Комитета по финансам от 13.03.2024 № 39, от 06.06.2024 №72, от 02.07.2024 № 81, № 96 от 13.08.2024. Изменения отражены в постановлении администрации городского округа от </w:t>
      </w:r>
      <w:r w:rsidRPr="00E74D2D">
        <w:rPr>
          <w:rFonts w:ascii="Times New Roman" w:eastAsia="Calibri" w:hAnsi="Times New Roman" w:cs="Times New Roman"/>
          <w:sz w:val="24"/>
          <w:szCs w:val="24"/>
          <w:u w:val="single"/>
        </w:rPr>
        <w:t>03.09.2024</w:t>
      </w:r>
      <w:r w:rsidRPr="00E74D2D">
        <w:rPr>
          <w:rFonts w:ascii="Times New Roman" w:eastAsia="Calibri" w:hAnsi="Times New Roman" w:cs="Times New Roman"/>
          <w:sz w:val="24"/>
          <w:szCs w:val="24"/>
        </w:rPr>
        <w:t xml:space="preserve"> № 1329 «О внесении изменений в муниципальную программу города Тулуна «Молодежь»». 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sz w:val="24"/>
          <w:szCs w:val="24"/>
        </w:rPr>
        <w:tab/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В соответствии с планом мероприятий по реализации муниципальной программы города Тулуна «Молодежь» (в редакции от 30.07.2024) на 2024 год (далее – план мероприятий на 2024 год)  было запланировано осуществлени</w:t>
      </w:r>
      <w:r w:rsidR="00DF77D2"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мероприятий на общую сумму </w:t>
      </w:r>
      <w:r w:rsidRPr="00E74D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4888,2 </w:t>
      </w:r>
      <w:proofErr w:type="spell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Pr="00E74D2D">
        <w:rPr>
          <w:rFonts w:ascii="Times New Roman" w:eastAsia="Calibri" w:hAnsi="Times New Roman" w:cs="Times New Roman"/>
          <w:bCs/>
          <w:sz w:val="24"/>
          <w:szCs w:val="24"/>
        </w:rPr>
        <w:t>.:</w:t>
      </w:r>
    </w:p>
    <w:p w:rsidR="00E74D2D" w:rsidRPr="00E74D2D" w:rsidRDefault="00E74D2D" w:rsidP="00877C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1) в рамках реализации подпрограммы «Комплексные меры профилактики злоупотребления наркотическими средствами и психотропными веществами» было запланировано проведение </w:t>
      </w:r>
      <w:r w:rsidR="00877CC0">
        <w:rPr>
          <w:rFonts w:ascii="Times New Roman" w:eastAsia="Calibri" w:hAnsi="Times New Roman" w:cs="Times New Roman"/>
          <w:bCs/>
          <w:sz w:val="24"/>
          <w:szCs w:val="24"/>
        </w:rPr>
        <w:t xml:space="preserve">пятнадцати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мероприятий</w:t>
      </w:r>
      <w:r w:rsidR="00877CC0">
        <w:rPr>
          <w:rFonts w:ascii="Times New Roman" w:eastAsia="Calibri" w:hAnsi="Times New Roman" w:cs="Times New Roman"/>
          <w:bCs/>
          <w:sz w:val="24"/>
          <w:szCs w:val="24"/>
        </w:rPr>
        <w:t xml:space="preserve"> на общую сумму 194,2 </w:t>
      </w:r>
      <w:proofErr w:type="spellStart"/>
      <w:r w:rsidR="00877CC0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877CC0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877CC0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877CC0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877CC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в рамках реализации основного мероприятия «Выявление, поддержка и обеспечение самореализации талантливой и социально-активной молодежи» было запланировано проведение </w:t>
      </w:r>
      <w:r w:rsidR="00877CC0">
        <w:rPr>
          <w:rFonts w:ascii="Times New Roman" w:eastAsia="Calibri" w:hAnsi="Times New Roman" w:cs="Times New Roman"/>
          <w:bCs/>
          <w:sz w:val="24"/>
          <w:szCs w:val="24"/>
        </w:rPr>
        <w:t xml:space="preserve">четырех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</w:t>
      </w:r>
      <w:r w:rsidR="00877CC0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60,8 </w:t>
      </w:r>
      <w:proofErr w:type="spellStart"/>
      <w:r w:rsidR="00877CC0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877CC0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877CC0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877CC0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906D9A" w:rsidRDefault="00E74D2D" w:rsidP="006A68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в рамках реализации основного мероприятия «Поддержка и развитие добровольческого (волонтерского) движения» было запланировано проведение </w:t>
      </w:r>
      <w:r w:rsidR="00877CC0">
        <w:rPr>
          <w:rFonts w:ascii="Times New Roman" w:eastAsia="Calibri" w:hAnsi="Times New Roman" w:cs="Times New Roman"/>
          <w:bCs/>
          <w:sz w:val="24"/>
          <w:szCs w:val="24"/>
        </w:rPr>
        <w:t xml:space="preserve">трех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</w:t>
      </w:r>
      <w:r w:rsidR="00877CC0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31,0 </w:t>
      </w:r>
      <w:proofErr w:type="spellStart"/>
      <w:r w:rsidR="00877CC0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877CC0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877CC0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877CC0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6A68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4) в рамках реализации основного мероприятия «Патриотическое воспитание граждан и допризывная подготовка молодежи» было запланировано проведение 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восемнадцати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мероприятий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 на общую сумму 459,5 </w:t>
      </w:r>
      <w:proofErr w:type="spellStart"/>
      <w:r w:rsidR="006A689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6A689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6A689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6A689D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6A68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5) в рамках реализации основного мероприятия «Обеспечение занятости и профессиональное становление молодежи» было запланировано проведение 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одного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оприятия на общую сумму 9,5 </w:t>
      </w:r>
      <w:proofErr w:type="spellStart"/>
      <w:r w:rsidR="006A689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6A689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6A689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6A689D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6A689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6) в рамках реализации основного мероприятия «Поддержка молодых семей, формирование позитивного отношения к институту семьи» было запланировано проведение 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трех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мероприятий на общую су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мму 25,5 </w:t>
      </w:r>
      <w:proofErr w:type="spellStart"/>
      <w:r w:rsidR="006A689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6A689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6A689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6A689D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6A689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7) в рамках реализации основного мероприятия «Адаптация иностранных граждан, профилактика межнациональных конфликтов» было запланировано проведение 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трех 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>мероприяти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й на общую сумму 9,0  </w:t>
      </w:r>
      <w:proofErr w:type="spellStart"/>
      <w:r w:rsidR="006A689D">
        <w:rPr>
          <w:rFonts w:ascii="Times New Roman" w:eastAsia="Calibri" w:hAnsi="Times New Roman" w:cs="Times New Roman"/>
          <w:bCs/>
          <w:sz w:val="24"/>
          <w:szCs w:val="24"/>
        </w:rPr>
        <w:t>тыс</w:t>
      </w:r>
      <w:proofErr w:type="gramStart"/>
      <w:r w:rsidR="006A689D">
        <w:rPr>
          <w:rFonts w:ascii="Times New Roman" w:eastAsia="Calibri" w:hAnsi="Times New Roman" w:cs="Times New Roman"/>
          <w:bCs/>
          <w:sz w:val="24"/>
          <w:szCs w:val="24"/>
        </w:rPr>
        <w:t>.р</w:t>
      </w:r>
      <w:proofErr w:type="gramEnd"/>
      <w:r w:rsidR="006A689D">
        <w:rPr>
          <w:rFonts w:ascii="Times New Roman" w:eastAsia="Calibri" w:hAnsi="Times New Roman" w:cs="Times New Roman"/>
          <w:bCs/>
          <w:sz w:val="24"/>
          <w:szCs w:val="24"/>
        </w:rPr>
        <w:t>уб</w:t>
      </w:r>
      <w:proofErr w:type="spellEnd"/>
      <w:r w:rsidR="006A689D">
        <w:rPr>
          <w:rFonts w:ascii="Times New Roman" w:eastAsia="Calibri" w:hAnsi="Times New Roman" w:cs="Times New Roman"/>
          <w:bCs/>
          <w:sz w:val="24"/>
          <w:szCs w:val="24"/>
        </w:rPr>
        <w:t>.;</w:t>
      </w:r>
    </w:p>
    <w:p w:rsidR="00E74D2D" w:rsidRPr="00E74D2D" w:rsidRDefault="00E74D2D" w:rsidP="007F31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>8) в рамках реализации основного мероприятия «Обеспечение деятельности муниципального бюджетного учреждения «Молодежный центр «РИТМ»  было запланировано проведение</w:t>
      </w:r>
      <w:r w:rsidR="006A689D">
        <w:rPr>
          <w:rFonts w:ascii="Times New Roman" w:eastAsia="Calibri" w:hAnsi="Times New Roman" w:cs="Times New Roman"/>
          <w:bCs/>
          <w:sz w:val="24"/>
          <w:szCs w:val="24"/>
        </w:rPr>
        <w:t xml:space="preserve"> двух</w:t>
      </w:r>
      <w:r w:rsidRPr="00E74D2D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мероприятий н</w:t>
      </w:r>
      <w:r w:rsidR="007F31B0">
        <w:rPr>
          <w:rFonts w:ascii="Times New Roman" w:eastAsia="Calibri" w:hAnsi="Times New Roman" w:cs="Times New Roman"/>
          <w:bCs/>
          <w:sz w:val="24"/>
          <w:szCs w:val="24"/>
        </w:rPr>
        <w:t>а общую сумму 4099,2  тыс. рублей.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>Также в соответствии с планом мероприятий на 2024 год было запланировано проведение мероприятий без ресурсного обеспечения:</w:t>
      </w:r>
    </w:p>
    <w:p w:rsidR="00E74D2D" w:rsidRPr="00E74D2D" w:rsidRDefault="00E74D2D" w:rsidP="00F31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1) в рамках реализации подпрограммы «Комплексные меры профилактики злоупотребления наркотическими средствами и психотропными веществами» запланировано проведение </w:t>
      </w:r>
      <w:r w:rsidR="00F31BC9">
        <w:rPr>
          <w:rFonts w:ascii="Times New Roman" w:eastAsia="Calibri" w:hAnsi="Times New Roman" w:cs="Times New Roman"/>
          <w:bCs/>
          <w:sz w:val="24"/>
          <w:szCs w:val="24"/>
        </w:rPr>
        <w:t>семи мероприятий;</w:t>
      </w:r>
    </w:p>
    <w:p w:rsidR="00E74D2D" w:rsidRPr="00E74D2D" w:rsidRDefault="00E74D2D" w:rsidP="00F31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2)  в рамках реализации основного мероприятия «Поддержка и развитие добровольческого (волонтерского) движения» запланировано проведение </w:t>
      </w:r>
      <w:r w:rsidR="00F31BC9">
        <w:rPr>
          <w:rFonts w:ascii="Times New Roman" w:eastAsia="Calibri" w:hAnsi="Times New Roman" w:cs="Times New Roman"/>
          <w:bCs/>
          <w:sz w:val="24"/>
          <w:szCs w:val="24"/>
        </w:rPr>
        <w:t>шести мероприятий:</w:t>
      </w:r>
    </w:p>
    <w:p w:rsidR="00E74D2D" w:rsidRPr="00E74D2D" w:rsidRDefault="00E74D2D" w:rsidP="00F31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4D2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3) в рамках реализации основного мероприятия «Патриотическое воспитание граждан и допризывная подготовка молодежи» запланировано проведение </w:t>
      </w:r>
      <w:r w:rsidR="00F31BC9">
        <w:rPr>
          <w:rFonts w:ascii="Times New Roman" w:eastAsia="Calibri" w:hAnsi="Times New Roman" w:cs="Times New Roman"/>
          <w:bCs/>
          <w:sz w:val="24"/>
          <w:szCs w:val="24"/>
        </w:rPr>
        <w:t xml:space="preserve">семи мероприятий; 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 xml:space="preserve">4) в рамках реализации основного мероприятия «Поддержка молодых семей, формирование позитивного отношения к институту семьи» запланировано проведение </w:t>
      </w:r>
      <w:r w:rsidR="00F31BC9">
        <w:rPr>
          <w:rFonts w:ascii="Times New Roman" w:hAnsi="Times New Roman" w:cs="Times New Roman"/>
          <w:bCs/>
          <w:sz w:val="24"/>
          <w:szCs w:val="24"/>
        </w:rPr>
        <w:t>трех</w:t>
      </w:r>
      <w:r w:rsidRPr="00E74D2D">
        <w:rPr>
          <w:rFonts w:ascii="Times New Roman" w:hAnsi="Times New Roman" w:cs="Times New Roman"/>
          <w:bCs/>
          <w:sz w:val="24"/>
          <w:szCs w:val="24"/>
        </w:rPr>
        <w:t xml:space="preserve"> мероприятий:</w:t>
      </w:r>
    </w:p>
    <w:p w:rsidR="00E74D2D" w:rsidRPr="00E74D2D" w:rsidRDefault="00E74D2D" w:rsidP="00E74D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D2D">
        <w:rPr>
          <w:rFonts w:ascii="Times New Roman" w:hAnsi="Times New Roman" w:cs="Times New Roman"/>
          <w:bCs/>
          <w:sz w:val="24"/>
          <w:szCs w:val="24"/>
        </w:rPr>
        <w:tab/>
        <w:t xml:space="preserve">5) в рамках реализации основного мероприятия «Адаптация иностранных граждан, профилактика межнациональных конфликтов» запланировано проведение </w:t>
      </w:r>
      <w:r w:rsidR="00F31BC9">
        <w:rPr>
          <w:rFonts w:ascii="Times New Roman" w:hAnsi="Times New Roman" w:cs="Times New Roman"/>
          <w:bCs/>
          <w:sz w:val="24"/>
          <w:szCs w:val="24"/>
        </w:rPr>
        <w:t>одного мероприятия.</w:t>
      </w:r>
    </w:p>
    <w:p w:rsidR="00E74D2D" w:rsidRPr="00E74D2D" w:rsidRDefault="00E74D2D" w:rsidP="00E74D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74D2D" w:rsidRPr="00E74D2D" w:rsidRDefault="00E74D2D" w:rsidP="00E74D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E74D2D">
        <w:rPr>
          <w:rFonts w:ascii="Times New Roman" w:hAnsi="Times New Roman" w:cs="Times New Roman"/>
          <w:b/>
          <w:bCs/>
          <w:sz w:val="24"/>
          <w:szCs w:val="24"/>
        </w:rPr>
        <w:t>Анализ законности и результативности использования бюджетных сре</w:t>
      </w:r>
      <w:proofErr w:type="gramStart"/>
      <w:r w:rsidRPr="00E74D2D">
        <w:rPr>
          <w:rFonts w:ascii="Times New Roman" w:hAnsi="Times New Roman" w:cs="Times New Roman"/>
          <w:b/>
          <w:bCs/>
          <w:sz w:val="24"/>
          <w:szCs w:val="24"/>
        </w:rPr>
        <w:t>дств пр</w:t>
      </w:r>
      <w:proofErr w:type="gramEnd"/>
      <w:r w:rsidRPr="00E74D2D">
        <w:rPr>
          <w:rFonts w:ascii="Times New Roman" w:hAnsi="Times New Roman" w:cs="Times New Roman"/>
          <w:b/>
          <w:bCs/>
          <w:sz w:val="24"/>
          <w:szCs w:val="24"/>
        </w:rPr>
        <w:t xml:space="preserve">и реализации </w:t>
      </w:r>
      <w:r w:rsidRPr="00E74D2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города Тулуна </w:t>
      </w:r>
    </w:p>
    <w:p w:rsidR="00E74D2D" w:rsidRPr="00E74D2D" w:rsidRDefault="00E74D2D" w:rsidP="00E74D2D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D2D">
        <w:rPr>
          <w:rFonts w:ascii="Times New Roman" w:hAnsi="Times New Roman" w:cs="Times New Roman"/>
          <w:b/>
          <w:sz w:val="24"/>
          <w:szCs w:val="24"/>
        </w:rPr>
        <w:t>«Молодежь».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Расходы по муниципальной программе города Тулуна «Молодежь» за проверяемый период составили </w:t>
      </w:r>
      <w:r w:rsidRPr="00E7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8840,0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в том числе за 2022 год - 424,0 </w:t>
      </w:r>
      <w:proofErr w:type="spell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за 2023 год - 4583,3 </w:t>
      </w:r>
      <w:proofErr w:type="spell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за текущий период 2024 года (по состоянию на 01.09.2024) - 3832,7 </w:t>
      </w:r>
      <w:proofErr w:type="spell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тыс.рублей</w:t>
      </w:r>
      <w:proofErr w:type="spellEnd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4D2D" w:rsidRPr="00E74D2D" w:rsidRDefault="00E74D2D" w:rsidP="00E74D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Наибольший удельный вес в расходах на реализацию муниципальной программы города Тулуна «Молодежь» составляют расходы на реализацию основного мероприятия «Обеспечение деятельности муниципального бюджетного учреждения «Молодежный центр «РИТМ», объем </w:t>
      </w: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средств  на реализацию которого за проверяемый период составил 7233,3 </w:t>
      </w:r>
      <w:proofErr w:type="spell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или 81,8 % от общего объема.</w:t>
      </w:r>
    </w:p>
    <w:p w:rsidR="00E74D2D" w:rsidRPr="00E74D2D" w:rsidRDefault="00E74D2D" w:rsidP="00E74D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Таблица  4</w:t>
      </w:r>
    </w:p>
    <w:p w:rsidR="00E74D2D" w:rsidRPr="00E74D2D" w:rsidRDefault="00E74D2D" w:rsidP="00E7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 расходах по  муниципальной программе города Тулуна «Молодежь»</w:t>
      </w:r>
    </w:p>
    <w:p w:rsidR="00E74D2D" w:rsidRPr="00E74D2D" w:rsidRDefault="00E74D2D" w:rsidP="00E7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за 2022-2023 годы и текущий период 2024 года  (</w:t>
      </w:r>
      <w:proofErr w:type="spellStart"/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тыс</w:t>
      </w:r>
      <w:proofErr w:type="gramStart"/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.р</w:t>
      </w:r>
      <w:proofErr w:type="gramEnd"/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уб</w:t>
      </w:r>
      <w:proofErr w:type="spellEnd"/>
      <w:r w:rsidRPr="00E74D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.)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708"/>
        <w:gridCol w:w="1134"/>
        <w:gridCol w:w="1134"/>
        <w:gridCol w:w="1276"/>
        <w:gridCol w:w="1418"/>
      </w:tblGrid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программы,  подпрограммы, </w:t>
            </w:r>
          </w:p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основного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КБК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за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за текущий</w:t>
            </w:r>
            <w:r w:rsidR="003179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период 2024 года (на 01.09.2024</w:t>
            </w: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E74D2D" w:rsidRPr="00E74D2D" w:rsidTr="00906D9A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7</w:t>
            </w:r>
          </w:p>
        </w:tc>
      </w:tr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города Тулуна «Молодежь», в т.ч.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3832,7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8840,0</w:t>
            </w:r>
          </w:p>
        </w:tc>
      </w:tr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Подпрограмма «Комплексные меры профилактики злоупотребления наркотическими средствами и психотропными веществами»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71,2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424,7</w:t>
            </w:r>
          </w:p>
        </w:tc>
      </w:tr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Основное мероприятие «Выявление, поддержка и обеспечение самореализации талантливой и социально-активной молодёжи»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</w:tr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Основное мероприятие «Поддержка и развитие добровольческого (волонтёрского)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90,3</w:t>
            </w:r>
          </w:p>
        </w:tc>
      </w:tr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Основное мероприятие «Патриотическое воспитание граждан и допризывная подготовка молодёжи»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399,5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358,0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888,5</w:t>
            </w:r>
          </w:p>
        </w:tc>
      </w:tr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Основное мероприятие «Обеспечение занятости и профессиональное становление молодёжи»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Основное мероприятие «Поддержка молодых семей, формирование позитивного отношения к институту семьи»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61,6</w:t>
            </w:r>
          </w:p>
        </w:tc>
      </w:tr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Основное мероприятие «Адаптация иностранных граждан, профилактика межнациональных конфликтов»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</w:tr>
      <w:tr w:rsidR="00E74D2D" w:rsidRPr="00E74D2D" w:rsidTr="00906D9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муниципального бюджетного учреждения «Молодежный центр «РИТМ»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3855,8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D2D">
              <w:rPr>
                <w:rFonts w:ascii="Times New Roman" w:eastAsia="Times New Roman" w:hAnsi="Times New Roman" w:cs="Times New Roman"/>
                <w:sz w:val="18"/>
                <w:szCs w:val="18"/>
              </w:rPr>
              <w:t>3377,5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2D" w:rsidRPr="00E74D2D" w:rsidRDefault="00E74D2D" w:rsidP="00E74D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74D2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7233,3</w:t>
            </w:r>
          </w:p>
        </w:tc>
      </w:tr>
    </w:tbl>
    <w:p w:rsidR="007716B6" w:rsidRDefault="007716B6" w:rsidP="000524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4D2D" w:rsidRDefault="00E74D2D" w:rsidP="00E74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Использование бюджетных средств на реализацию мероприяти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</w:t>
      </w:r>
      <w:r w:rsidR="008F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8F3D4C" w:rsidRPr="008F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Тулуна «Молодежь»</w:t>
      </w:r>
      <w:r w:rsidR="008F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2022 год.</w:t>
      </w:r>
    </w:p>
    <w:p w:rsidR="00F31BC9" w:rsidRPr="00F31BC9" w:rsidRDefault="00F31BC9" w:rsidP="00F31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мероприятий муниципальной программы города Тулуна «Молодежь»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муниципальным образованием 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2022 году запланированы расходы в сумме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424,0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</w:p>
    <w:p w:rsidR="00F31BC9" w:rsidRDefault="00F31BC9" w:rsidP="00F31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мероприятий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города Тулуна «Молодежь»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МКУ «Комитет социальной политики города Тулуна» в 2022 году был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 договор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387,6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31BC9" w:rsidRDefault="00E128CD" w:rsidP="00F31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рамках реализации </w:t>
      </w:r>
      <w:r w:rsidRPr="00E128CD">
        <w:rPr>
          <w:rFonts w:ascii="Times New Roman" w:hAnsi="Times New Roman" w:cs="Times New Roman"/>
          <w:bCs/>
          <w:sz w:val="24"/>
          <w:szCs w:val="24"/>
        </w:rPr>
        <w:t xml:space="preserve">мероприятий муниципальной программы города Тулуна «Молодежь» в 2022 году </w:t>
      </w:r>
      <w:r w:rsidR="00F31BC9" w:rsidRPr="001F73BE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Председателя Комитета социальной политики администрации городского округа от 07.11.2022 № 376 «О компенсации проезда участнику всероссийского форума лидеров ученического самоуправления «Территория </w:t>
      </w:r>
      <w:proofErr w:type="spellStart"/>
      <w:r w:rsidR="00F31BC9" w:rsidRPr="001F73BE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="00F31BC9" w:rsidRPr="001F73BE">
        <w:rPr>
          <w:rFonts w:ascii="Times New Roman" w:hAnsi="Times New Roman" w:cs="Times New Roman"/>
          <w:sz w:val="24"/>
          <w:szCs w:val="24"/>
        </w:rPr>
        <w:t xml:space="preserve">»» компенсированы затраты за проезд </w:t>
      </w:r>
      <w:r w:rsidR="00F31BC9">
        <w:rPr>
          <w:rFonts w:ascii="Times New Roman" w:hAnsi="Times New Roman" w:cs="Times New Roman"/>
          <w:sz w:val="24"/>
          <w:szCs w:val="24"/>
        </w:rPr>
        <w:t>в сумме 21,4 тыс. рублей.</w:t>
      </w:r>
    </w:p>
    <w:p w:rsidR="0000661A" w:rsidRDefault="00E128CD" w:rsidP="00F31BC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F31BC9" w:rsidRPr="00D5477A">
        <w:rPr>
          <w:rFonts w:ascii="Times New Roman" w:hAnsi="Times New Roman" w:cs="Times New Roman"/>
          <w:sz w:val="24"/>
          <w:szCs w:val="24"/>
        </w:rPr>
        <w:t>огласно постановления</w:t>
      </w:r>
      <w:proofErr w:type="gramEnd"/>
      <w:r w:rsidR="00F31BC9" w:rsidRPr="00D5477A">
        <w:rPr>
          <w:rFonts w:ascii="Times New Roman" w:hAnsi="Times New Roman" w:cs="Times New Roman"/>
          <w:sz w:val="24"/>
          <w:szCs w:val="24"/>
        </w:rPr>
        <w:t xml:space="preserve"> мэра городского округа от 23.12.2022 № 15 «О присуждении и выплате именных стипендий мэра городского округа «Золотой фонд города Тулуна» именная стипендия мэра городского округа присуждена пяти молодым людям в размере 3,0 тыс. руб., общая сум</w:t>
      </w:r>
      <w:r w:rsidR="00993D82">
        <w:rPr>
          <w:rFonts w:ascii="Times New Roman" w:hAnsi="Times New Roman" w:cs="Times New Roman"/>
          <w:sz w:val="24"/>
          <w:szCs w:val="24"/>
        </w:rPr>
        <w:t>ма составила 15,0 тыс. рублей. И</w:t>
      </w:r>
      <w:r w:rsidR="0000661A" w:rsidRPr="00D5477A">
        <w:rPr>
          <w:rFonts w:ascii="Times New Roman" w:hAnsi="Times New Roman" w:cs="Times New Roman"/>
          <w:sz w:val="24"/>
          <w:szCs w:val="24"/>
        </w:rPr>
        <w:t>менная стипендия мэра городского округа выдана 28.12.2022 года.</w:t>
      </w:r>
    </w:p>
    <w:p w:rsidR="00E128CD" w:rsidRDefault="00E128CD" w:rsidP="00F31BC9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Всего расходы за 2022 год составили 424,0 тыс. рублей.</w:t>
      </w:r>
    </w:p>
    <w:p w:rsidR="00E128CD" w:rsidRDefault="00E128CD" w:rsidP="00E1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10E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в 2022 году</w:t>
      </w:r>
      <w:r w:rsidRPr="0050110E">
        <w:rPr>
          <w:rFonts w:ascii="Times New Roman" w:hAnsi="Times New Roman" w:cs="Times New Roman"/>
          <w:sz w:val="24"/>
          <w:szCs w:val="24"/>
        </w:rPr>
        <w:t xml:space="preserve"> составило 100 % от плановых показателей. Р</w:t>
      </w:r>
      <w:r>
        <w:rPr>
          <w:rFonts w:ascii="Times New Roman" w:hAnsi="Times New Roman" w:cs="Times New Roman"/>
          <w:sz w:val="24"/>
          <w:szCs w:val="24"/>
        </w:rPr>
        <w:t>асходы на реализацию мероприятий</w:t>
      </w:r>
      <w:r w:rsidRPr="0050110E">
        <w:rPr>
          <w:rFonts w:ascii="Times New Roman" w:hAnsi="Times New Roman" w:cs="Times New Roman"/>
          <w:sz w:val="24"/>
          <w:szCs w:val="24"/>
        </w:rPr>
        <w:t xml:space="preserve"> произведены по подразделу 0707 «Молодежная политика».</w:t>
      </w:r>
    </w:p>
    <w:p w:rsidR="00E128CD" w:rsidRPr="00DA518F" w:rsidRDefault="00E128CD" w:rsidP="00E1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18F">
        <w:rPr>
          <w:rFonts w:ascii="Times New Roman" w:hAnsi="Times New Roman" w:cs="Times New Roman"/>
          <w:sz w:val="24"/>
          <w:szCs w:val="24"/>
        </w:rPr>
        <w:t>При выборочной проверке договоров</w:t>
      </w:r>
      <w:r>
        <w:rPr>
          <w:rFonts w:ascii="Times New Roman" w:hAnsi="Times New Roman" w:cs="Times New Roman"/>
          <w:sz w:val="24"/>
          <w:szCs w:val="24"/>
        </w:rPr>
        <w:t xml:space="preserve">, заключенных для реализации мероприятий муниципальной программы города Тулуна «Молодежь» в 2022 году и </w:t>
      </w:r>
      <w:r w:rsidRPr="00DA518F">
        <w:rPr>
          <w:rFonts w:ascii="Times New Roman" w:hAnsi="Times New Roman" w:cs="Times New Roman"/>
          <w:sz w:val="24"/>
          <w:szCs w:val="24"/>
        </w:rPr>
        <w:t xml:space="preserve"> первичных документов установлено следующее.</w:t>
      </w:r>
    </w:p>
    <w:p w:rsidR="00E128CD" w:rsidRPr="00DA518F" w:rsidRDefault="00E128CD" w:rsidP="00E1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18F">
        <w:rPr>
          <w:rFonts w:ascii="Times New Roman" w:hAnsi="Times New Roman" w:cs="Times New Roman"/>
          <w:sz w:val="24"/>
          <w:szCs w:val="24"/>
        </w:rPr>
        <w:t xml:space="preserve">Согласно пункт 3.2. договора № 65 от 19.04.2022 на сумму 8,0 тыс. руб., заключенного с </w:t>
      </w:r>
      <w:proofErr w:type="spellStart"/>
      <w:r w:rsidRPr="00DA518F">
        <w:rPr>
          <w:rFonts w:ascii="Times New Roman" w:hAnsi="Times New Roman" w:cs="Times New Roman"/>
          <w:sz w:val="24"/>
          <w:szCs w:val="24"/>
        </w:rPr>
        <w:t>Картовенко</w:t>
      </w:r>
      <w:proofErr w:type="spellEnd"/>
      <w:r w:rsidRPr="00DA518F">
        <w:rPr>
          <w:rFonts w:ascii="Times New Roman" w:hAnsi="Times New Roman" w:cs="Times New Roman"/>
          <w:sz w:val="24"/>
          <w:szCs w:val="24"/>
        </w:rPr>
        <w:t xml:space="preserve"> Светлана Васильевна (</w:t>
      </w:r>
      <w:proofErr w:type="spellStart"/>
      <w:r w:rsidRPr="00DA518F">
        <w:rPr>
          <w:rFonts w:ascii="Times New Roman" w:hAnsi="Times New Roman" w:cs="Times New Roman"/>
          <w:sz w:val="24"/>
          <w:szCs w:val="24"/>
        </w:rPr>
        <w:t>самозанятая</w:t>
      </w:r>
      <w:proofErr w:type="spellEnd"/>
      <w:r w:rsidRPr="00DA518F">
        <w:rPr>
          <w:rFonts w:ascii="Times New Roman" w:hAnsi="Times New Roman" w:cs="Times New Roman"/>
          <w:sz w:val="24"/>
          <w:szCs w:val="24"/>
        </w:rPr>
        <w:t>)</w:t>
      </w:r>
      <w:r w:rsidR="008F6DBE">
        <w:rPr>
          <w:rFonts w:ascii="Times New Roman" w:hAnsi="Times New Roman" w:cs="Times New Roman"/>
          <w:sz w:val="24"/>
          <w:szCs w:val="24"/>
        </w:rPr>
        <w:t xml:space="preserve"> </w:t>
      </w:r>
      <w:r w:rsidR="008F6DBE" w:rsidRPr="008F6DBE">
        <w:rPr>
          <w:rFonts w:ascii="Times New Roman" w:hAnsi="Times New Roman" w:cs="Times New Roman"/>
          <w:sz w:val="24"/>
          <w:szCs w:val="24"/>
        </w:rPr>
        <w:t>(Изготовление шевронов «</w:t>
      </w:r>
      <w:proofErr w:type="spellStart"/>
      <w:r w:rsidR="008F6DBE" w:rsidRPr="008F6DBE">
        <w:rPr>
          <w:rFonts w:ascii="Times New Roman" w:hAnsi="Times New Roman" w:cs="Times New Roman"/>
          <w:sz w:val="24"/>
          <w:szCs w:val="24"/>
        </w:rPr>
        <w:t>Росичи</w:t>
      </w:r>
      <w:proofErr w:type="spellEnd"/>
      <w:r w:rsidR="008F6DBE" w:rsidRPr="008F6DBE">
        <w:rPr>
          <w:rFonts w:ascii="Times New Roman" w:hAnsi="Times New Roman" w:cs="Times New Roman"/>
          <w:sz w:val="24"/>
          <w:szCs w:val="24"/>
        </w:rPr>
        <w:t>»)</w:t>
      </w:r>
      <w:r w:rsidRPr="008F6DBE">
        <w:rPr>
          <w:rFonts w:ascii="Times New Roman" w:hAnsi="Times New Roman" w:cs="Times New Roman"/>
          <w:sz w:val="24"/>
          <w:szCs w:val="24"/>
        </w:rPr>
        <w:t>,</w:t>
      </w:r>
      <w:r w:rsidRPr="00DA518F">
        <w:rPr>
          <w:rFonts w:ascii="Times New Roman" w:hAnsi="Times New Roman" w:cs="Times New Roman"/>
          <w:sz w:val="24"/>
          <w:szCs w:val="24"/>
        </w:rPr>
        <w:t xml:space="preserve"> цена услуг уплачивается заказчиком в течение 15 рабочих дней с момента подписания Сторонами Акта об оказании услуг.</w:t>
      </w:r>
    </w:p>
    <w:p w:rsidR="00E128CD" w:rsidRPr="00DA518F" w:rsidRDefault="00E128CD" w:rsidP="00E12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18F">
        <w:rPr>
          <w:rFonts w:ascii="Times New Roman" w:hAnsi="Times New Roman" w:cs="Times New Roman"/>
          <w:sz w:val="24"/>
          <w:szCs w:val="24"/>
        </w:rPr>
        <w:lastRenderedPageBreak/>
        <w:t xml:space="preserve">К проверке представлен акт об оказании услуг от 26.04.2022. Согласно заявке на оплату расходов от 24.05.2022 № 1819 оплата товара произведена 24.05.2022 </w:t>
      </w:r>
      <w:r w:rsidRPr="00DA518F">
        <w:rPr>
          <w:rFonts w:ascii="Times New Roman" w:hAnsi="Times New Roman" w:cs="Times New Roman"/>
          <w:b/>
          <w:sz w:val="24"/>
          <w:szCs w:val="24"/>
        </w:rPr>
        <w:t>с нарушением сроков оплаты</w:t>
      </w:r>
      <w:r w:rsidRPr="00DA518F">
        <w:rPr>
          <w:rFonts w:ascii="Times New Roman" w:hAnsi="Times New Roman" w:cs="Times New Roman"/>
          <w:sz w:val="24"/>
          <w:szCs w:val="24"/>
        </w:rPr>
        <w:t>, указанных в договоре</w:t>
      </w:r>
      <w:r w:rsidR="009E1DD4">
        <w:rPr>
          <w:rFonts w:ascii="Times New Roman" w:hAnsi="Times New Roman" w:cs="Times New Roman"/>
          <w:sz w:val="24"/>
          <w:szCs w:val="24"/>
        </w:rPr>
        <w:t xml:space="preserve"> (1 рабочий день).</w:t>
      </w:r>
    </w:p>
    <w:p w:rsidR="00DA518F" w:rsidRDefault="00DA518F" w:rsidP="00E128CD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DA518F" w:rsidRDefault="00DA518F" w:rsidP="00DA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Pr="00DA4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Использование бюджетных средств на реализацию мероприяти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муниципальной программы</w:t>
      </w:r>
      <w:r w:rsidRPr="008F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Тулуна «Молодежь»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2023 год.</w:t>
      </w:r>
    </w:p>
    <w:p w:rsidR="00E128CD" w:rsidRPr="00F31BC9" w:rsidRDefault="00E128CD" w:rsidP="00E12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мероприятий муниципальной программы города Тулуна «Молодежь»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муниципальным образованием 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году 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запланированы расходы в сумме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4585,5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</w:p>
    <w:p w:rsidR="00E128CD" w:rsidRDefault="00E128CD" w:rsidP="00E12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мероприятий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города Тулуна «Молодежь»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МКУ «Комитет социальной политики города Тулуна»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был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заключено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r w:rsidR="000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общую сумму </w:t>
      </w:r>
      <w:r w:rsidR="000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51,0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128CD" w:rsidRPr="00993D82" w:rsidRDefault="0000661A" w:rsidP="00E12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0661A">
        <w:rPr>
          <w:rFonts w:ascii="Times New Roman" w:hAnsi="Times New Roman" w:cs="Times New Roman"/>
          <w:sz w:val="24"/>
          <w:szCs w:val="24"/>
        </w:rPr>
        <w:t xml:space="preserve">Также в рамках реализации </w:t>
      </w:r>
      <w:r w:rsidRPr="0000661A">
        <w:rPr>
          <w:rFonts w:ascii="Times New Roman" w:hAnsi="Times New Roman" w:cs="Times New Roman"/>
          <w:bCs/>
          <w:sz w:val="24"/>
          <w:szCs w:val="24"/>
        </w:rPr>
        <w:t>мероприятий муниципальной программы города Тулуна «Молодежь»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8CD" w:rsidRPr="00A3183B">
        <w:rPr>
          <w:rFonts w:ascii="Times New Roman" w:hAnsi="Times New Roman" w:cs="Times New Roman"/>
          <w:sz w:val="24"/>
          <w:szCs w:val="24"/>
        </w:rPr>
        <w:t>согласно постановления мэра городского округа от 12.12.2023 № 2 «О присуждении и выплате именных стипендий мэра городского округа «Золотой фонд города Тулуна» именная стипендия мэра городского округа присуждена пяти молодым людям в размере 3,0 тыс. руб., общая сумма составила 15,0 тыс. руб</w:t>
      </w:r>
      <w:r>
        <w:rPr>
          <w:rFonts w:ascii="Times New Roman" w:hAnsi="Times New Roman" w:cs="Times New Roman"/>
          <w:sz w:val="24"/>
          <w:szCs w:val="24"/>
        </w:rPr>
        <w:t>лей.</w:t>
      </w:r>
      <w:proofErr w:type="gramEnd"/>
      <w:r w:rsidR="00993D82">
        <w:rPr>
          <w:rFonts w:ascii="Times New Roman" w:hAnsi="Times New Roman" w:cs="Times New Roman"/>
          <w:sz w:val="24"/>
          <w:szCs w:val="24"/>
        </w:rPr>
        <w:t xml:space="preserve"> И</w:t>
      </w:r>
      <w:r w:rsidRPr="000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менная стипендия мэра городского округа выдана 20.12.202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E76026" w:rsidRPr="00630B12" w:rsidRDefault="00E76026" w:rsidP="00630B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30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630B12">
        <w:rPr>
          <w:rFonts w:ascii="Times New Roman" w:hAnsi="Times New Roman" w:cs="Times New Roman"/>
          <w:sz w:val="24"/>
          <w:szCs w:val="24"/>
        </w:rPr>
        <w:t xml:space="preserve">асходы за 2023 год, произведенные МКУ «Комитет социальной политики города Тулуна» при реализации </w:t>
      </w:r>
      <w:r w:rsidR="00630B12" w:rsidRPr="00630B12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630B12" w:rsidRPr="00630B1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города Тулуна «Молодежь»  </w:t>
      </w:r>
      <w:r w:rsidR="00630B12">
        <w:rPr>
          <w:rFonts w:ascii="Times New Roman" w:hAnsi="Times New Roman" w:cs="Times New Roman"/>
          <w:sz w:val="24"/>
          <w:szCs w:val="24"/>
        </w:rPr>
        <w:t>составили 66,0 тыс. рублей.</w:t>
      </w:r>
    </w:p>
    <w:p w:rsidR="00E76026" w:rsidRPr="00C44126" w:rsidRDefault="00B42808" w:rsidP="00E76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76026" w:rsidRPr="00A3183B">
        <w:rPr>
          <w:rFonts w:ascii="Times New Roman" w:hAnsi="Times New Roman" w:cs="Times New Roman"/>
          <w:bCs/>
          <w:sz w:val="24"/>
          <w:szCs w:val="24"/>
        </w:rPr>
        <w:t>Согласно соглашению о</w:t>
      </w:r>
      <w:r w:rsidR="00E76026" w:rsidRPr="00C44126">
        <w:rPr>
          <w:rFonts w:ascii="Times New Roman" w:hAnsi="Times New Roman" w:cs="Times New Roman"/>
          <w:bCs/>
          <w:sz w:val="24"/>
          <w:szCs w:val="24"/>
        </w:rPr>
        <w:t xml:space="preserve"> предоставлении целевой субсидии № 128 от 20.03.2023г. (дополнительное соглашение от 22.11.2023 г. № 128/7)  МКУ «Комитет социальной политики города Тулуна» представлена МБУ МЦ «РИТМ» </w:t>
      </w:r>
      <w:r w:rsidR="00E76026">
        <w:rPr>
          <w:rFonts w:ascii="Times New Roman" w:hAnsi="Times New Roman" w:cs="Times New Roman"/>
          <w:bCs/>
          <w:sz w:val="24"/>
          <w:szCs w:val="24"/>
        </w:rPr>
        <w:t>ц</w:t>
      </w:r>
      <w:r w:rsidR="00E76026">
        <w:rPr>
          <w:rFonts w:ascii="Times New Roman" w:hAnsi="Times New Roman" w:cs="Times New Roman"/>
          <w:sz w:val="24"/>
          <w:szCs w:val="24"/>
        </w:rPr>
        <w:t xml:space="preserve">елевая субсидия </w:t>
      </w: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E76026" w:rsidRPr="00E76026">
        <w:rPr>
          <w:rFonts w:ascii="Times New Roman" w:hAnsi="Times New Roman" w:cs="Times New Roman"/>
          <w:bCs/>
          <w:sz w:val="24"/>
          <w:szCs w:val="24"/>
        </w:rPr>
        <w:t>на реализацию мероприятий муниципальной программы города Тулуна «Молодежь»</w:t>
      </w:r>
      <w:r w:rsidR="00E76026" w:rsidRPr="00C44126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661,4</w:t>
      </w:r>
      <w:r w:rsidR="00E76026" w:rsidRPr="00C44126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="00E76026" w:rsidRPr="00C44126">
        <w:rPr>
          <w:rFonts w:ascii="Times New Roman" w:hAnsi="Times New Roman" w:cs="Times New Roman"/>
          <w:sz w:val="24"/>
          <w:szCs w:val="24"/>
        </w:rPr>
        <w:t>.</w:t>
      </w:r>
    </w:p>
    <w:p w:rsidR="00B42808" w:rsidRDefault="00B42808" w:rsidP="00E12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реализации мероприятий </w:t>
      </w:r>
      <w:r w:rsidRPr="00B42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города Тулуна «Молодежь»  </w:t>
      </w:r>
      <w:r w:rsidRPr="002E6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МБУ МЦ «РИТМ»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2023 году было заключено </w:t>
      </w:r>
      <w:r w:rsidR="00FC1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58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договоров на общую сумму </w:t>
      </w:r>
      <w:r w:rsidR="00FC1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626,1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</w:t>
      </w:r>
      <w:r w:rsidR="00FC1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42808" w:rsidRDefault="0076432D" w:rsidP="00B428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2808">
        <w:rPr>
          <w:rFonts w:ascii="Times New Roman" w:hAnsi="Times New Roman" w:cs="Times New Roman"/>
          <w:sz w:val="24"/>
          <w:szCs w:val="24"/>
        </w:rPr>
        <w:t>Также в</w:t>
      </w:r>
      <w:r w:rsidR="00B42808" w:rsidRPr="006534AF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FC151A" w:rsidRPr="00FC151A">
        <w:rPr>
          <w:rFonts w:ascii="Times New Roman" w:hAnsi="Times New Roman" w:cs="Times New Roman"/>
          <w:sz w:val="24"/>
          <w:szCs w:val="24"/>
        </w:rPr>
        <w:t xml:space="preserve">реализации мероприятий </w:t>
      </w:r>
      <w:r w:rsidR="00FC151A" w:rsidRPr="00FC151A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города Тулуна «Молодежь»  </w:t>
      </w:r>
      <w:r w:rsidR="00B42808">
        <w:rPr>
          <w:rFonts w:ascii="Times New Roman" w:hAnsi="Times New Roman" w:cs="Times New Roman"/>
          <w:sz w:val="24"/>
          <w:szCs w:val="24"/>
        </w:rPr>
        <w:t xml:space="preserve">МБУ МЦ «РИТМ» </w:t>
      </w: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B42808">
        <w:rPr>
          <w:rFonts w:ascii="Times New Roman" w:hAnsi="Times New Roman" w:cs="Times New Roman"/>
          <w:sz w:val="24"/>
          <w:szCs w:val="24"/>
        </w:rPr>
        <w:t xml:space="preserve">произведены </w:t>
      </w:r>
      <w:r w:rsidR="00FC151A">
        <w:rPr>
          <w:rFonts w:ascii="Times New Roman" w:hAnsi="Times New Roman" w:cs="Times New Roman"/>
          <w:sz w:val="24"/>
          <w:szCs w:val="24"/>
        </w:rPr>
        <w:t>следующие расходы:</w:t>
      </w:r>
    </w:p>
    <w:p w:rsidR="00F6334E" w:rsidRDefault="00F6334E" w:rsidP="00B4280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- 16,5 тыс. руб. - </w:t>
      </w:r>
      <w:r w:rsidRPr="00F6334E">
        <w:rPr>
          <w:rFonts w:ascii="Times New Roman" w:hAnsi="Times New Roman" w:cs="Times New Roman"/>
          <w:sz w:val="24"/>
          <w:szCs w:val="24"/>
        </w:rPr>
        <w:t>возмещены расходы, связанные с приобретением горюче-смазочных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0E55" w:rsidRPr="00F6334E" w:rsidRDefault="00B42808" w:rsidP="00F6334E">
      <w:pPr>
        <w:pStyle w:val="ac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F6334E">
        <w:rPr>
          <w:rFonts w:ascii="Times New Roman" w:hAnsi="Times New Roman" w:cs="Times New Roman"/>
          <w:sz w:val="24"/>
          <w:szCs w:val="24"/>
        </w:rPr>
        <w:t>- 18,8 тыс. руб. -</w:t>
      </w:r>
      <w:r w:rsidR="00F6334E" w:rsidRPr="00F6334E">
        <w:rPr>
          <w:rFonts w:ascii="Times New Roman" w:hAnsi="Times New Roman" w:cs="Times New Roman"/>
          <w:sz w:val="24"/>
          <w:szCs w:val="24"/>
        </w:rPr>
        <w:t xml:space="preserve"> возмещение расходов, связанных с приобретением билетов</w:t>
      </w:r>
      <w:r w:rsidR="00F6334E">
        <w:rPr>
          <w:rFonts w:ascii="Times New Roman" w:hAnsi="Times New Roman" w:cs="Times New Roman"/>
          <w:sz w:val="24"/>
          <w:szCs w:val="24"/>
        </w:rPr>
        <w:t>.</w:t>
      </w:r>
    </w:p>
    <w:p w:rsidR="00960E55" w:rsidRPr="00C86EAE" w:rsidRDefault="00960E55" w:rsidP="00960E55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6EAE">
        <w:rPr>
          <w:rFonts w:ascii="Times New Roman" w:hAnsi="Times New Roman" w:cs="Times New Roman"/>
          <w:sz w:val="24"/>
          <w:szCs w:val="24"/>
          <w:u w:val="single"/>
        </w:rPr>
        <w:t>При выборочной проверке договоров, заключенных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для</w:t>
      </w:r>
      <w:r w:rsidR="00F6334E">
        <w:rPr>
          <w:rFonts w:ascii="Times New Roman" w:hAnsi="Times New Roman" w:cs="Times New Roman"/>
          <w:sz w:val="24"/>
          <w:szCs w:val="24"/>
          <w:u w:val="single"/>
        </w:rPr>
        <w:t xml:space="preserve"> реализации</w:t>
      </w:r>
      <w:r w:rsidRPr="00C86E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60E55">
        <w:rPr>
          <w:rFonts w:ascii="Times New Roman" w:hAnsi="Times New Roman" w:cs="Times New Roman"/>
          <w:sz w:val="24"/>
          <w:szCs w:val="24"/>
          <w:u w:val="single"/>
        </w:rPr>
        <w:t xml:space="preserve">мероприятий </w:t>
      </w:r>
      <w:r w:rsidRPr="00960E55">
        <w:rPr>
          <w:rFonts w:ascii="Times New Roman" w:hAnsi="Times New Roman" w:cs="Times New Roman"/>
          <w:bCs/>
          <w:sz w:val="24"/>
          <w:szCs w:val="24"/>
          <w:u w:val="single"/>
        </w:rPr>
        <w:t>муниципальной про</w:t>
      </w:r>
      <w:r w:rsidR="00F6334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граммы города Тулуна «Молодежь» </w:t>
      </w:r>
      <w:r w:rsidRPr="00C86EAE">
        <w:rPr>
          <w:rFonts w:ascii="Times New Roman" w:hAnsi="Times New Roman" w:cs="Times New Roman"/>
          <w:sz w:val="24"/>
          <w:szCs w:val="24"/>
          <w:u w:val="single"/>
        </w:rPr>
        <w:t>и первичных документов, установлено следующее.</w:t>
      </w:r>
    </w:p>
    <w:p w:rsidR="00960E55" w:rsidRDefault="00960E55" w:rsidP="00960E5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Пунктом 1 распоряжения председателя Комитета социальной политики администрации городского округа </w:t>
      </w:r>
      <w:r w:rsidRPr="00184F68">
        <w:rPr>
          <w:rFonts w:ascii="Times New Roman" w:hAnsi="Times New Roman" w:cs="Times New Roman"/>
          <w:sz w:val="24"/>
          <w:szCs w:val="24"/>
        </w:rPr>
        <w:t>от 19.04.2023 №</w:t>
      </w:r>
      <w:r>
        <w:rPr>
          <w:rFonts w:ascii="Times New Roman" w:hAnsi="Times New Roman" w:cs="Times New Roman"/>
          <w:sz w:val="24"/>
          <w:szCs w:val="24"/>
        </w:rPr>
        <w:t xml:space="preserve"> 182 «О проведении городской военно-спортивной игры «Зарница» установлено провести </w:t>
      </w:r>
      <w:r w:rsidRPr="007F5A1C">
        <w:rPr>
          <w:rFonts w:ascii="Times New Roman" w:hAnsi="Times New Roman" w:cs="Times New Roman"/>
          <w:sz w:val="24"/>
          <w:szCs w:val="24"/>
          <w:u w:val="single"/>
        </w:rPr>
        <w:t>19.05.2023 г.</w:t>
      </w:r>
      <w:r>
        <w:rPr>
          <w:rFonts w:ascii="Times New Roman" w:hAnsi="Times New Roman" w:cs="Times New Roman"/>
          <w:sz w:val="24"/>
          <w:szCs w:val="24"/>
        </w:rPr>
        <w:t xml:space="preserve"> городскую военно-спортивную игру </w:t>
      </w:r>
      <w:r w:rsidRPr="00FE19B0">
        <w:rPr>
          <w:rFonts w:ascii="Times New Roman" w:hAnsi="Times New Roman" w:cs="Times New Roman"/>
          <w:sz w:val="24"/>
          <w:szCs w:val="24"/>
        </w:rPr>
        <w:t>«Зарница»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E55" w:rsidRPr="00396114" w:rsidRDefault="00960E55" w:rsidP="00960E55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Договор </w:t>
      </w:r>
      <w:r w:rsidRPr="00DE591B">
        <w:rPr>
          <w:rFonts w:ascii="Times New Roman" w:hAnsi="Times New Roman" w:cs="Times New Roman"/>
          <w:sz w:val="24"/>
          <w:szCs w:val="24"/>
        </w:rPr>
        <w:t>№ 257 от 16.05.2023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DE591B">
        <w:rPr>
          <w:rFonts w:ascii="Times New Roman" w:hAnsi="Times New Roman" w:cs="Times New Roman"/>
          <w:sz w:val="24"/>
          <w:szCs w:val="24"/>
        </w:rPr>
        <w:t>3,8</w:t>
      </w:r>
      <w:r>
        <w:rPr>
          <w:rFonts w:ascii="Times New Roman" w:hAnsi="Times New Roman" w:cs="Times New Roman"/>
          <w:sz w:val="24"/>
          <w:szCs w:val="24"/>
        </w:rPr>
        <w:t xml:space="preserve"> тыс. руб. заключен с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Ивановна на п</w:t>
      </w:r>
      <w:r w:rsidRPr="00DE591B">
        <w:rPr>
          <w:rFonts w:ascii="Times New Roman" w:hAnsi="Times New Roman" w:cs="Times New Roman"/>
          <w:sz w:val="24"/>
          <w:szCs w:val="24"/>
        </w:rPr>
        <w:t>риобретение подарочных наборов</w:t>
      </w:r>
      <w:r>
        <w:rPr>
          <w:rFonts w:ascii="Times New Roman" w:hAnsi="Times New Roman" w:cs="Times New Roman"/>
          <w:sz w:val="24"/>
          <w:szCs w:val="24"/>
        </w:rPr>
        <w:t xml:space="preserve"> (для награждения победителей городской военно-спортивная игры</w:t>
      </w:r>
      <w:r w:rsidRPr="00DE591B">
        <w:rPr>
          <w:rFonts w:ascii="Times New Roman" w:hAnsi="Times New Roman" w:cs="Times New Roman"/>
          <w:sz w:val="24"/>
          <w:szCs w:val="24"/>
        </w:rPr>
        <w:t xml:space="preserve"> «Зарница»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325E6F">
        <w:rPr>
          <w:rFonts w:ascii="Times New Roman" w:hAnsi="Times New Roman" w:cs="Times New Roman"/>
          <w:b/>
          <w:i/>
          <w:sz w:val="24"/>
          <w:szCs w:val="24"/>
        </w:rPr>
        <w:t xml:space="preserve">Согласно универсального передаточного документа № 7625 от </w:t>
      </w:r>
      <w:r w:rsidRPr="00325E6F">
        <w:rPr>
          <w:rFonts w:ascii="Times New Roman" w:hAnsi="Times New Roman" w:cs="Times New Roman"/>
          <w:b/>
          <w:i/>
          <w:sz w:val="24"/>
          <w:szCs w:val="24"/>
          <w:u w:val="single"/>
        </w:rPr>
        <w:t>31.05.2023,</w:t>
      </w:r>
      <w:r w:rsidRPr="00325E6F">
        <w:rPr>
          <w:rFonts w:ascii="Times New Roman" w:hAnsi="Times New Roman" w:cs="Times New Roman"/>
          <w:b/>
          <w:i/>
          <w:sz w:val="24"/>
          <w:szCs w:val="24"/>
        </w:rPr>
        <w:t xml:space="preserve"> представленного к проверке, отгрузка и получение товара (подарочных наборов) производились после проведения мероприятия. Дата получения (приемки)</w:t>
      </w:r>
      <w:r w:rsidRPr="00325E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09.06.2023г.</w:t>
      </w:r>
      <w:r w:rsidRPr="00325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E6F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Pr="00963F45">
        <w:rPr>
          <w:rFonts w:ascii="Times New Roman" w:hAnsi="Times New Roman" w:cs="Times New Roman"/>
          <w:i/>
          <w:sz w:val="24"/>
          <w:szCs w:val="24"/>
        </w:rPr>
        <w:t>по</w:t>
      </w:r>
      <w:r w:rsidR="00396114">
        <w:rPr>
          <w:rFonts w:ascii="Times New Roman" w:hAnsi="Times New Roman" w:cs="Times New Roman"/>
          <w:i/>
          <w:sz w:val="24"/>
          <w:szCs w:val="24"/>
        </w:rPr>
        <w:t>яснений</w:t>
      </w:r>
      <w:proofErr w:type="gramEnd"/>
      <w:r w:rsidR="00396114">
        <w:rPr>
          <w:rFonts w:ascii="Times New Roman" w:hAnsi="Times New Roman" w:cs="Times New Roman"/>
          <w:i/>
          <w:sz w:val="24"/>
          <w:szCs w:val="24"/>
        </w:rPr>
        <w:t xml:space="preserve"> директора МБУ МЦ «РИТМ»,</w:t>
      </w:r>
      <w:r w:rsidRPr="00963F45">
        <w:rPr>
          <w:rFonts w:ascii="Times New Roman" w:hAnsi="Times New Roman" w:cs="Times New Roman"/>
          <w:i/>
          <w:sz w:val="24"/>
          <w:szCs w:val="24"/>
        </w:rPr>
        <w:t xml:space="preserve"> товар был п</w:t>
      </w:r>
      <w:r w:rsidR="00396114">
        <w:rPr>
          <w:rFonts w:ascii="Times New Roman" w:hAnsi="Times New Roman" w:cs="Times New Roman"/>
          <w:i/>
          <w:sz w:val="24"/>
          <w:szCs w:val="24"/>
        </w:rPr>
        <w:t>олучен по гарантийному письму. Представленное гарантийное письмо № 64 от 17.05.2023 не отражает факт получения товара, конкретную закупку</w:t>
      </w:r>
      <w:r w:rsidR="00396114" w:rsidRPr="00396114">
        <w:rPr>
          <w:rFonts w:ascii="Times New Roman" w:hAnsi="Times New Roman" w:cs="Times New Roman"/>
          <w:i/>
          <w:sz w:val="24"/>
          <w:szCs w:val="24"/>
        </w:rPr>
        <w:t>. В гарантийном письме отсутствует подтверждение получения другой стороной.</w:t>
      </w:r>
    </w:p>
    <w:p w:rsidR="00960E55" w:rsidRDefault="00960E55" w:rsidP="00960E5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Договор № 152 от 17.05.2023 на сумму </w:t>
      </w:r>
      <w:r w:rsidRPr="00E721D7">
        <w:rPr>
          <w:rFonts w:ascii="Times New Roman" w:hAnsi="Times New Roman" w:cs="Times New Roman"/>
          <w:sz w:val="24"/>
          <w:szCs w:val="24"/>
        </w:rPr>
        <w:t>3,6</w:t>
      </w:r>
      <w:r>
        <w:rPr>
          <w:rFonts w:ascii="Times New Roman" w:hAnsi="Times New Roman" w:cs="Times New Roman"/>
          <w:sz w:val="24"/>
          <w:szCs w:val="24"/>
        </w:rPr>
        <w:t xml:space="preserve"> тыс. руб. заключен с МУП МО – «г.Тулун» «Типография» на п</w:t>
      </w:r>
      <w:r w:rsidRPr="00E721D7">
        <w:rPr>
          <w:rFonts w:ascii="Times New Roman" w:hAnsi="Times New Roman" w:cs="Times New Roman"/>
          <w:sz w:val="24"/>
          <w:szCs w:val="24"/>
        </w:rPr>
        <w:t>риобретение значков «Участник За</w:t>
      </w:r>
      <w:r>
        <w:rPr>
          <w:rFonts w:ascii="Times New Roman" w:hAnsi="Times New Roman" w:cs="Times New Roman"/>
          <w:sz w:val="24"/>
          <w:szCs w:val="24"/>
        </w:rPr>
        <w:t>рница-23».</w:t>
      </w:r>
    </w:p>
    <w:p w:rsidR="00960E55" w:rsidRPr="00325E6F" w:rsidRDefault="00960E55" w:rsidP="00960E55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товарной накладной № 152 от 17.05.2023 на сумму 3,6 тыс. руб. дата получения груза указана </w:t>
      </w:r>
      <w:r w:rsidRPr="007F5A1C">
        <w:rPr>
          <w:rFonts w:ascii="Times New Roman" w:hAnsi="Times New Roman" w:cs="Times New Roman"/>
          <w:sz w:val="24"/>
          <w:szCs w:val="24"/>
          <w:u w:val="single"/>
        </w:rPr>
        <w:t>29.05.2023,</w:t>
      </w:r>
      <w:r>
        <w:rPr>
          <w:rFonts w:ascii="Times New Roman" w:hAnsi="Times New Roman" w:cs="Times New Roman"/>
          <w:sz w:val="24"/>
          <w:szCs w:val="24"/>
        </w:rPr>
        <w:t xml:space="preserve"> т.е. товар (значки</w:t>
      </w:r>
      <w:r w:rsidRPr="00E721D7">
        <w:rPr>
          <w:rFonts w:ascii="Times New Roman" w:hAnsi="Times New Roman" w:cs="Times New Roman"/>
          <w:sz w:val="24"/>
          <w:szCs w:val="24"/>
        </w:rPr>
        <w:t xml:space="preserve"> «Участник За</w:t>
      </w:r>
      <w:r>
        <w:rPr>
          <w:rFonts w:ascii="Times New Roman" w:hAnsi="Times New Roman" w:cs="Times New Roman"/>
          <w:sz w:val="24"/>
          <w:szCs w:val="24"/>
        </w:rPr>
        <w:t xml:space="preserve">рница-23») </w:t>
      </w:r>
      <w:r w:rsidRPr="00325E6F">
        <w:rPr>
          <w:rFonts w:ascii="Times New Roman" w:hAnsi="Times New Roman" w:cs="Times New Roman"/>
          <w:b/>
          <w:i/>
          <w:sz w:val="24"/>
          <w:szCs w:val="24"/>
        </w:rPr>
        <w:t>получен после проведения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6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F45">
        <w:rPr>
          <w:rFonts w:ascii="Times New Roman" w:hAnsi="Times New Roman" w:cs="Times New Roman"/>
          <w:i/>
          <w:sz w:val="24"/>
          <w:szCs w:val="24"/>
        </w:rPr>
        <w:t>Согласно пояснений</w:t>
      </w:r>
      <w:proofErr w:type="gramEnd"/>
      <w:r w:rsidRPr="00963F45">
        <w:rPr>
          <w:rFonts w:ascii="Times New Roman" w:hAnsi="Times New Roman" w:cs="Times New Roman"/>
          <w:i/>
          <w:sz w:val="24"/>
          <w:szCs w:val="24"/>
        </w:rPr>
        <w:t xml:space="preserve"> директора</w:t>
      </w:r>
      <w:r w:rsidRPr="00325E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2C8F">
        <w:rPr>
          <w:rFonts w:ascii="Times New Roman" w:hAnsi="Times New Roman" w:cs="Times New Roman"/>
          <w:i/>
          <w:sz w:val="24"/>
          <w:szCs w:val="24"/>
        </w:rPr>
        <w:t>товар был</w:t>
      </w:r>
      <w:r w:rsidR="00A42C8F" w:rsidRPr="00A42C8F">
        <w:rPr>
          <w:rFonts w:ascii="Times New Roman" w:hAnsi="Times New Roman" w:cs="Times New Roman"/>
          <w:i/>
          <w:sz w:val="24"/>
          <w:szCs w:val="24"/>
        </w:rPr>
        <w:t xml:space="preserve"> получен по гарантийному письму.</w:t>
      </w:r>
      <w:r w:rsidRPr="00A42C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2C8F" w:rsidRPr="00A42C8F">
        <w:rPr>
          <w:rFonts w:ascii="Times New Roman" w:hAnsi="Times New Roman" w:cs="Times New Roman"/>
          <w:i/>
          <w:sz w:val="24"/>
          <w:szCs w:val="24"/>
        </w:rPr>
        <w:t>Представленное гарантийное письмо № 57 от 12.05.2023 не отражает факт получения товара, конкретную закупку. В гарантийном письме отсутствует подтвержд</w:t>
      </w:r>
      <w:r w:rsidR="00906D9A">
        <w:rPr>
          <w:rFonts w:ascii="Times New Roman" w:hAnsi="Times New Roman" w:cs="Times New Roman"/>
          <w:i/>
          <w:sz w:val="24"/>
          <w:szCs w:val="24"/>
        </w:rPr>
        <w:t>ение получения другой стороной.</w:t>
      </w:r>
    </w:p>
    <w:p w:rsidR="00960E55" w:rsidRPr="00A42C8F" w:rsidRDefault="00960E55" w:rsidP="00960E55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Договор </w:t>
      </w:r>
      <w:r w:rsidRPr="000C00C3">
        <w:rPr>
          <w:rFonts w:ascii="Times New Roman" w:hAnsi="Times New Roman" w:cs="Times New Roman"/>
          <w:sz w:val="24"/>
          <w:szCs w:val="24"/>
        </w:rPr>
        <w:t>№ 14 от 18.05.2023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0C00C3">
        <w:rPr>
          <w:rFonts w:ascii="Times New Roman" w:hAnsi="Times New Roman" w:cs="Times New Roman"/>
          <w:sz w:val="24"/>
          <w:szCs w:val="24"/>
        </w:rPr>
        <w:t>5,4</w:t>
      </w:r>
      <w:r>
        <w:rPr>
          <w:rFonts w:ascii="Times New Roman" w:hAnsi="Times New Roman" w:cs="Times New Roman"/>
          <w:sz w:val="24"/>
          <w:szCs w:val="24"/>
        </w:rPr>
        <w:t xml:space="preserve"> тыс. руб. заключен с </w:t>
      </w:r>
      <w:r w:rsidRPr="000C00C3">
        <w:rPr>
          <w:rFonts w:ascii="Times New Roman" w:hAnsi="Times New Roman" w:cs="Times New Roman"/>
          <w:sz w:val="24"/>
          <w:szCs w:val="24"/>
        </w:rPr>
        <w:t>ИП Филиппов Виталий Александрович</w:t>
      </w:r>
      <w:r>
        <w:rPr>
          <w:rFonts w:ascii="Times New Roman" w:hAnsi="Times New Roman" w:cs="Times New Roman"/>
          <w:sz w:val="24"/>
          <w:szCs w:val="24"/>
        </w:rPr>
        <w:t xml:space="preserve"> на п</w:t>
      </w:r>
      <w:r w:rsidRPr="000C00C3">
        <w:rPr>
          <w:rFonts w:ascii="Times New Roman" w:hAnsi="Times New Roman" w:cs="Times New Roman"/>
          <w:sz w:val="24"/>
          <w:szCs w:val="24"/>
        </w:rPr>
        <w:t>риобретение торта «Зарница – 2023»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9 штук (согласно спецификации). </w:t>
      </w:r>
      <w:r w:rsidRPr="00325E6F">
        <w:rPr>
          <w:rFonts w:ascii="Times New Roman" w:hAnsi="Times New Roman" w:cs="Times New Roman"/>
          <w:b/>
          <w:i/>
          <w:sz w:val="24"/>
          <w:szCs w:val="24"/>
        </w:rPr>
        <w:t>Представленная к проверке счет-фактура № 00000001 от 18.05.2023 г. содержит недостоверные данные: торт «Зарница – 2023» в количестве 11 штук на общую сумму 6,6 тыс. руб</w:t>
      </w:r>
      <w:r w:rsidRPr="00963F4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63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F45">
        <w:rPr>
          <w:rFonts w:ascii="Times New Roman" w:hAnsi="Times New Roman" w:cs="Times New Roman"/>
          <w:i/>
          <w:sz w:val="24"/>
          <w:szCs w:val="24"/>
        </w:rPr>
        <w:t>Согласно пояснений</w:t>
      </w:r>
      <w:proofErr w:type="gramEnd"/>
      <w:r w:rsidRPr="00963F45">
        <w:rPr>
          <w:rFonts w:ascii="Times New Roman" w:hAnsi="Times New Roman" w:cs="Times New Roman"/>
          <w:i/>
          <w:sz w:val="24"/>
          <w:szCs w:val="24"/>
        </w:rPr>
        <w:t xml:space="preserve"> директора</w:t>
      </w:r>
      <w:r w:rsidRPr="00325E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42C8F">
        <w:rPr>
          <w:rFonts w:ascii="Times New Roman" w:hAnsi="Times New Roman" w:cs="Times New Roman"/>
          <w:i/>
          <w:sz w:val="24"/>
          <w:szCs w:val="24"/>
        </w:rPr>
        <w:t>на момент проверки документы приведены в соответствие (приложение № 3 к пояснениям), указанное приложение не представлено.</w:t>
      </w:r>
    </w:p>
    <w:p w:rsidR="00396114" w:rsidRPr="00396114" w:rsidRDefault="00960E55" w:rsidP="00396114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товарной накладной № 1 от 18.05.2023 на сумму 5,4 тыс. руб. дата получения груза указана 24.05.2023 г., т.е. товар (</w:t>
      </w:r>
      <w:r w:rsidRPr="00E721D7">
        <w:rPr>
          <w:rFonts w:ascii="Times New Roman" w:hAnsi="Times New Roman" w:cs="Times New Roman"/>
          <w:sz w:val="24"/>
          <w:szCs w:val="24"/>
        </w:rPr>
        <w:t>торт «Зарница – 2023»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25E6F">
        <w:rPr>
          <w:rFonts w:ascii="Times New Roman" w:hAnsi="Times New Roman" w:cs="Times New Roman"/>
          <w:b/>
          <w:i/>
          <w:sz w:val="24"/>
          <w:szCs w:val="24"/>
        </w:rPr>
        <w:t>согласно данных товарной накладной, получен после проведения мероприятия.</w:t>
      </w:r>
      <w:r w:rsidRPr="00A56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E6F">
        <w:rPr>
          <w:rFonts w:ascii="Times New Roman" w:hAnsi="Times New Roman" w:cs="Times New Roman"/>
          <w:i/>
          <w:sz w:val="24"/>
          <w:szCs w:val="24"/>
        </w:rPr>
        <w:t>Согласно пояснений</w:t>
      </w:r>
      <w:proofErr w:type="gramEnd"/>
      <w:r w:rsidR="00396114">
        <w:rPr>
          <w:rFonts w:ascii="Times New Roman" w:hAnsi="Times New Roman" w:cs="Times New Roman"/>
          <w:i/>
          <w:sz w:val="24"/>
          <w:szCs w:val="24"/>
        </w:rPr>
        <w:t xml:space="preserve"> директора</w:t>
      </w:r>
      <w:r w:rsidRPr="00325E6F">
        <w:rPr>
          <w:rFonts w:ascii="Times New Roman" w:hAnsi="Times New Roman" w:cs="Times New Roman"/>
          <w:i/>
          <w:sz w:val="24"/>
          <w:szCs w:val="24"/>
        </w:rPr>
        <w:t>, товар был получен по гарантийному письму</w:t>
      </w:r>
      <w:r w:rsidR="00396114">
        <w:rPr>
          <w:rFonts w:ascii="Times New Roman" w:hAnsi="Times New Roman" w:cs="Times New Roman"/>
          <w:i/>
          <w:sz w:val="24"/>
          <w:szCs w:val="24"/>
        </w:rPr>
        <w:t>.</w:t>
      </w:r>
      <w:r w:rsidRPr="00325E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6114" w:rsidRPr="00396114">
        <w:rPr>
          <w:rFonts w:ascii="Times New Roman" w:hAnsi="Times New Roman" w:cs="Times New Roman"/>
          <w:i/>
          <w:sz w:val="24"/>
          <w:szCs w:val="24"/>
        </w:rPr>
        <w:t>Представленное гарантийное письмо</w:t>
      </w:r>
      <w:r w:rsidR="00396114">
        <w:rPr>
          <w:rFonts w:ascii="Times New Roman" w:hAnsi="Times New Roman" w:cs="Times New Roman"/>
          <w:i/>
          <w:sz w:val="24"/>
          <w:szCs w:val="24"/>
        </w:rPr>
        <w:t xml:space="preserve"> № 63</w:t>
      </w:r>
      <w:r w:rsidR="00396114" w:rsidRPr="00396114">
        <w:rPr>
          <w:rFonts w:ascii="Times New Roman" w:hAnsi="Times New Roman" w:cs="Times New Roman"/>
          <w:i/>
          <w:sz w:val="24"/>
          <w:szCs w:val="24"/>
        </w:rPr>
        <w:t xml:space="preserve"> от 1</w:t>
      </w:r>
      <w:r w:rsidR="00396114">
        <w:rPr>
          <w:rFonts w:ascii="Times New Roman" w:hAnsi="Times New Roman" w:cs="Times New Roman"/>
          <w:i/>
          <w:sz w:val="24"/>
          <w:szCs w:val="24"/>
        </w:rPr>
        <w:t>7</w:t>
      </w:r>
      <w:r w:rsidR="00396114" w:rsidRPr="00396114">
        <w:rPr>
          <w:rFonts w:ascii="Times New Roman" w:hAnsi="Times New Roman" w:cs="Times New Roman"/>
          <w:i/>
          <w:sz w:val="24"/>
          <w:szCs w:val="24"/>
        </w:rPr>
        <w:t>.05.2023 не отражает факт получения товара, конкретную закупку. В гарантийном письме отсутствует подтверждение получения другой стороной.</w:t>
      </w:r>
    </w:p>
    <w:p w:rsidR="00960E55" w:rsidRPr="00906D9A" w:rsidRDefault="00960E55" w:rsidP="00960E55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Договор № 00ЦБ-004586 от </w:t>
      </w:r>
      <w:r w:rsidRPr="007F5A1C">
        <w:rPr>
          <w:rFonts w:ascii="Times New Roman" w:hAnsi="Times New Roman" w:cs="Times New Roman"/>
          <w:sz w:val="24"/>
          <w:szCs w:val="24"/>
          <w:u w:val="single"/>
        </w:rPr>
        <w:t>31.05.2023</w:t>
      </w:r>
      <w:r>
        <w:rPr>
          <w:rFonts w:ascii="Times New Roman" w:hAnsi="Times New Roman" w:cs="Times New Roman"/>
          <w:sz w:val="24"/>
          <w:szCs w:val="24"/>
        </w:rPr>
        <w:t xml:space="preserve"> на сумму 8,6 заключен </w:t>
      </w:r>
      <w:r w:rsidRPr="00B10D66">
        <w:rPr>
          <w:rFonts w:ascii="Times New Roman" w:hAnsi="Times New Roman" w:cs="Times New Roman"/>
          <w:sz w:val="24"/>
          <w:szCs w:val="24"/>
        </w:rPr>
        <w:t>ИП</w:t>
      </w:r>
      <w:r>
        <w:rPr>
          <w:rFonts w:ascii="Times New Roman" w:hAnsi="Times New Roman" w:cs="Times New Roman"/>
          <w:sz w:val="24"/>
          <w:szCs w:val="24"/>
        </w:rPr>
        <w:t xml:space="preserve"> Усольцев Константин Викторович на приобретение кубка и медалей для награждения команд, участников городской военно-спортивной игры</w:t>
      </w:r>
      <w:r w:rsidRPr="00B10D66">
        <w:rPr>
          <w:rFonts w:ascii="Times New Roman" w:hAnsi="Times New Roman" w:cs="Times New Roman"/>
          <w:sz w:val="24"/>
          <w:szCs w:val="24"/>
        </w:rPr>
        <w:t xml:space="preserve"> «Зарница»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5E6F">
        <w:rPr>
          <w:rFonts w:ascii="Times New Roman" w:hAnsi="Times New Roman" w:cs="Times New Roman"/>
          <w:b/>
          <w:i/>
          <w:sz w:val="24"/>
          <w:szCs w:val="24"/>
        </w:rPr>
        <w:t>Договор заключен после проведения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F45">
        <w:rPr>
          <w:rFonts w:ascii="Times New Roman" w:hAnsi="Times New Roman" w:cs="Times New Roman"/>
          <w:i/>
          <w:sz w:val="24"/>
          <w:szCs w:val="24"/>
        </w:rPr>
        <w:t>Согласно пояснений</w:t>
      </w:r>
      <w:proofErr w:type="gramEnd"/>
      <w:r w:rsidRPr="00963F45">
        <w:rPr>
          <w:rFonts w:ascii="Times New Roman" w:hAnsi="Times New Roman" w:cs="Times New Roman"/>
          <w:i/>
          <w:sz w:val="24"/>
          <w:szCs w:val="24"/>
        </w:rPr>
        <w:t xml:space="preserve"> директора</w:t>
      </w:r>
      <w:r w:rsidRPr="00396114">
        <w:rPr>
          <w:rFonts w:ascii="Times New Roman" w:hAnsi="Times New Roman" w:cs="Times New Roman"/>
          <w:i/>
          <w:sz w:val="24"/>
          <w:szCs w:val="24"/>
        </w:rPr>
        <w:t xml:space="preserve">, товар </w:t>
      </w:r>
      <w:r w:rsidR="00396114">
        <w:rPr>
          <w:rFonts w:ascii="Times New Roman" w:hAnsi="Times New Roman" w:cs="Times New Roman"/>
          <w:i/>
          <w:sz w:val="24"/>
          <w:szCs w:val="24"/>
        </w:rPr>
        <w:t xml:space="preserve">получен по гарантийному письму. </w:t>
      </w:r>
      <w:r w:rsidR="00396114" w:rsidRPr="00396114">
        <w:rPr>
          <w:rFonts w:ascii="Times New Roman" w:hAnsi="Times New Roman" w:cs="Times New Roman"/>
          <w:i/>
          <w:sz w:val="24"/>
          <w:szCs w:val="24"/>
        </w:rPr>
        <w:t>Представленное гарантийное письмо</w:t>
      </w:r>
      <w:r w:rsidR="00396114">
        <w:rPr>
          <w:rFonts w:ascii="Times New Roman" w:hAnsi="Times New Roman" w:cs="Times New Roman"/>
          <w:i/>
          <w:sz w:val="24"/>
          <w:szCs w:val="24"/>
        </w:rPr>
        <w:t xml:space="preserve"> № 62</w:t>
      </w:r>
      <w:r w:rsidR="00396114" w:rsidRPr="00396114">
        <w:rPr>
          <w:rFonts w:ascii="Times New Roman" w:hAnsi="Times New Roman" w:cs="Times New Roman"/>
          <w:i/>
          <w:sz w:val="24"/>
          <w:szCs w:val="24"/>
        </w:rPr>
        <w:t xml:space="preserve"> от 1</w:t>
      </w:r>
      <w:r w:rsidR="00396114">
        <w:rPr>
          <w:rFonts w:ascii="Times New Roman" w:hAnsi="Times New Roman" w:cs="Times New Roman"/>
          <w:i/>
          <w:sz w:val="24"/>
          <w:szCs w:val="24"/>
        </w:rPr>
        <w:t>7</w:t>
      </w:r>
      <w:r w:rsidR="00396114" w:rsidRPr="00396114">
        <w:rPr>
          <w:rFonts w:ascii="Times New Roman" w:hAnsi="Times New Roman" w:cs="Times New Roman"/>
          <w:i/>
          <w:sz w:val="24"/>
          <w:szCs w:val="24"/>
        </w:rPr>
        <w:t>.05.2023 не отражает факт получения товара, конкретную закупку. В гарантийном письме отсутствует подтверждение получения другой стороной.</w:t>
      </w:r>
    </w:p>
    <w:p w:rsidR="00960E55" w:rsidRPr="00633C3D" w:rsidRDefault="00960E55" w:rsidP="00960E5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Пунктом 1 распоряжения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председателя Комитета социальной политики администрации городского округа от 21.09.2023 № 398 «О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-игры «Моя малая Родина»» определена дата проведения мероприятия – </w:t>
      </w:r>
      <w:r w:rsidRPr="00633C3D">
        <w:rPr>
          <w:rFonts w:ascii="Times New Roman" w:hAnsi="Times New Roman" w:cs="Times New Roman"/>
          <w:b/>
          <w:sz w:val="24"/>
          <w:szCs w:val="24"/>
          <w:u w:val="single"/>
        </w:rPr>
        <w:t>29 сентября 2023 года</w:t>
      </w:r>
      <w:r w:rsidRPr="00633C3D">
        <w:rPr>
          <w:rFonts w:ascii="Times New Roman" w:hAnsi="Times New Roman" w:cs="Times New Roman"/>
          <w:b/>
          <w:sz w:val="24"/>
          <w:szCs w:val="24"/>
        </w:rPr>
        <w:t>.</w:t>
      </w:r>
    </w:p>
    <w:p w:rsidR="00960E55" w:rsidRPr="003C4F8C" w:rsidRDefault="00960E55" w:rsidP="00960E55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награждения победителей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-игры «Моя малая Родина» заключен договор № 49 от 26.09.2023 на сумму </w:t>
      </w:r>
      <w:r w:rsidRPr="00184F68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тыс. руб. с МУП МО – «г.Тулун» «Типография» (</w:t>
      </w:r>
      <w:r w:rsidRPr="00184F68">
        <w:rPr>
          <w:rFonts w:ascii="Times New Roman" w:hAnsi="Times New Roman" w:cs="Times New Roman"/>
          <w:sz w:val="24"/>
          <w:szCs w:val="24"/>
        </w:rPr>
        <w:t>приобретение блокнотов, ручек, дипломов,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). Согласно представленной к проверке товарной накладной № 297 от 26.09.2023 товар получен </w:t>
      </w:r>
      <w:r w:rsidRPr="00C73C2F">
        <w:rPr>
          <w:rFonts w:ascii="Times New Roman" w:hAnsi="Times New Roman" w:cs="Times New Roman"/>
          <w:sz w:val="24"/>
          <w:szCs w:val="24"/>
          <w:u w:val="single"/>
        </w:rPr>
        <w:t>10.10.2023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633C3D">
        <w:rPr>
          <w:rFonts w:ascii="Times New Roman" w:hAnsi="Times New Roman" w:cs="Times New Roman"/>
          <w:b/>
          <w:i/>
          <w:sz w:val="24"/>
          <w:szCs w:val="24"/>
        </w:rPr>
        <w:t xml:space="preserve">т.е. после проведения </w:t>
      </w:r>
      <w:proofErr w:type="spellStart"/>
      <w:r w:rsidRPr="00633C3D">
        <w:rPr>
          <w:rFonts w:ascii="Times New Roman" w:hAnsi="Times New Roman" w:cs="Times New Roman"/>
          <w:b/>
          <w:i/>
          <w:sz w:val="24"/>
          <w:szCs w:val="24"/>
        </w:rPr>
        <w:t>квест</w:t>
      </w:r>
      <w:proofErr w:type="spellEnd"/>
      <w:r w:rsidRPr="00633C3D">
        <w:rPr>
          <w:rFonts w:ascii="Times New Roman" w:hAnsi="Times New Roman" w:cs="Times New Roman"/>
          <w:b/>
          <w:i/>
          <w:sz w:val="24"/>
          <w:szCs w:val="24"/>
        </w:rPr>
        <w:t>-игры «Моя малая Родина»».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4.4. </w:t>
      </w:r>
      <w:r w:rsidRPr="00184F68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4F68">
        <w:rPr>
          <w:rFonts w:ascii="Times New Roman" w:hAnsi="Times New Roman" w:cs="Times New Roman"/>
          <w:sz w:val="24"/>
          <w:szCs w:val="24"/>
        </w:rPr>
        <w:t xml:space="preserve"> № 49 от 26.09.2023</w:t>
      </w:r>
      <w:r>
        <w:rPr>
          <w:rFonts w:ascii="Times New Roman" w:hAnsi="Times New Roman" w:cs="Times New Roman"/>
          <w:sz w:val="24"/>
          <w:szCs w:val="24"/>
        </w:rPr>
        <w:t xml:space="preserve"> оплата производится в тече</w:t>
      </w:r>
      <w:r w:rsidRPr="00963F45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10 рабочих дней с момента получения товара.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платежного поручения № 31349 от 16.11.2023</w:t>
      </w:r>
      <w:r w:rsidRPr="005D416C">
        <w:rPr>
          <w:rFonts w:ascii="Times New Roman" w:hAnsi="Times New Roman" w:cs="Times New Roman"/>
          <w:sz w:val="24"/>
          <w:szCs w:val="24"/>
        </w:rPr>
        <w:t xml:space="preserve"> оплата произ</w:t>
      </w:r>
      <w:r>
        <w:rPr>
          <w:rFonts w:ascii="Times New Roman" w:hAnsi="Times New Roman" w:cs="Times New Roman"/>
          <w:sz w:val="24"/>
          <w:szCs w:val="24"/>
        </w:rPr>
        <w:t>ведена 16.11</w:t>
      </w:r>
      <w:r w:rsidRPr="005D416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416C">
        <w:rPr>
          <w:rFonts w:ascii="Times New Roman" w:hAnsi="Times New Roman" w:cs="Times New Roman"/>
          <w:b/>
          <w:bCs/>
          <w:sz w:val="24"/>
          <w:szCs w:val="24"/>
        </w:rPr>
        <w:t xml:space="preserve"> с нарушением сроков оплаты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(15 рабочих дней)</w:t>
      </w:r>
      <w:r w:rsidRPr="005D4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416C">
        <w:rPr>
          <w:rFonts w:ascii="Times New Roman" w:hAnsi="Times New Roman" w:cs="Times New Roman"/>
          <w:bCs/>
          <w:sz w:val="24"/>
          <w:szCs w:val="24"/>
        </w:rPr>
        <w:t>указанных в договоре.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п. 5.4 Договора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</w:t>
      </w:r>
      <w:r w:rsidRPr="003C4F8C">
        <w:rPr>
          <w:rFonts w:ascii="Times New Roman" w:hAnsi="Times New Roman" w:cs="Times New Roman"/>
          <w:bCs/>
          <w:sz w:val="24"/>
          <w:szCs w:val="24"/>
        </w:rPr>
        <w:t xml:space="preserve">Нарушение сроков оплаты может повлечь за собой взыскание с заказчика </w:t>
      </w:r>
      <w:r>
        <w:rPr>
          <w:rFonts w:ascii="Times New Roman" w:hAnsi="Times New Roman" w:cs="Times New Roman"/>
          <w:bCs/>
          <w:sz w:val="24"/>
          <w:szCs w:val="24"/>
        </w:rPr>
        <w:t>пени, установленной</w:t>
      </w:r>
      <w:r w:rsidRPr="003C4F8C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законодательством, что будет являться неэффективным использованием бюджетных средств.</w:t>
      </w:r>
    </w:p>
    <w:p w:rsidR="00960E55" w:rsidRPr="00053D9D" w:rsidRDefault="00960E55" w:rsidP="00960E55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proofErr w:type="gramStart"/>
      <w:r w:rsidRPr="00053D9D">
        <w:rPr>
          <w:rFonts w:ascii="Times New Roman" w:hAnsi="Times New Roman" w:cs="Times New Roman"/>
          <w:bCs/>
          <w:i/>
          <w:sz w:val="24"/>
          <w:szCs w:val="24"/>
        </w:rPr>
        <w:t>Согласно пояснений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директора</w:t>
      </w:r>
      <w:r w:rsidRPr="00053D9D">
        <w:rPr>
          <w:rFonts w:ascii="Times New Roman" w:hAnsi="Times New Roman" w:cs="Times New Roman"/>
          <w:bCs/>
          <w:i/>
          <w:sz w:val="24"/>
          <w:szCs w:val="24"/>
        </w:rPr>
        <w:t>, причиной оплаты после установленного срока является отсутствие финансирования.</w:t>
      </w:r>
    </w:p>
    <w:p w:rsidR="00960E55" w:rsidRDefault="00960E55" w:rsidP="00960E55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416C">
        <w:rPr>
          <w:rFonts w:ascii="Times New Roman" w:hAnsi="Times New Roman" w:cs="Times New Roman"/>
          <w:sz w:val="24"/>
          <w:szCs w:val="24"/>
        </w:rPr>
        <w:t xml:space="preserve">В целях награждения победителей </w:t>
      </w:r>
      <w:proofErr w:type="spellStart"/>
      <w:r w:rsidRPr="005D416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D416C">
        <w:rPr>
          <w:rFonts w:ascii="Times New Roman" w:hAnsi="Times New Roman" w:cs="Times New Roman"/>
          <w:sz w:val="24"/>
          <w:szCs w:val="24"/>
        </w:rPr>
        <w:t>-игры «Моя малая Родина» заключен договор № 50 от 26.09.2023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5D416C">
        <w:rPr>
          <w:rFonts w:ascii="Times New Roman" w:hAnsi="Times New Roman" w:cs="Times New Roman"/>
          <w:sz w:val="24"/>
          <w:szCs w:val="24"/>
        </w:rPr>
        <w:t>8,0</w:t>
      </w:r>
      <w:r>
        <w:rPr>
          <w:rFonts w:ascii="Times New Roman" w:hAnsi="Times New Roman" w:cs="Times New Roman"/>
          <w:sz w:val="24"/>
          <w:szCs w:val="24"/>
        </w:rPr>
        <w:t xml:space="preserve"> тыс. руб. с ИП  Щукина Ульяна Анатольевн</w:t>
      </w:r>
      <w:r w:rsidR="00FE71E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5D416C">
        <w:rPr>
          <w:rFonts w:ascii="Times New Roman" w:hAnsi="Times New Roman" w:cs="Times New Roman"/>
          <w:sz w:val="24"/>
          <w:szCs w:val="24"/>
        </w:rPr>
        <w:t>риобретение футболок, кружек). Согласно представленной к п</w:t>
      </w:r>
      <w:r>
        <w:rPr>
          <w:rFonts w:ascii="Times New Roman" w:hAnsi="Times New Roman" w:cs="Times New Roman"/>
          <w:sz w:val="24"/>
          <w:szCs w:val="24"/>
        </w:rPr>
        <w:t>роверке товарной накладной № 254 от 26</w:t>
      </w:r>
      <w:r w:rsidRPr="005D416C">
        <w:rPr>
          <w:rFonts w:ascii="Times New Roman" w:hAnsi="Times New Roman" w:cs="Times New Roman"/>
          <w:sz w:val="24"/>
          <w:szCs w:val="24"/>
        </w:rPr>
        <w:t xml:space="preserve">.09.2023 товар получен </w:t>
      </w:r>
      <w:r w:rsidRPr="00C73C2F">
        <w:rPr>
          <w:rFonts w:ascii="Times New Roman" w:hAnsi="Times New Roman" w:cs="Times New Roman"/>
          <w:sz w:val="24"/>
          <w:szCs w:val="24"/>
          <w:u w:val="single"/>
        </w:rPr>
        <w:t>10.10.2023</w:t>
      </w:r>
      <w:r w:rsidRPr="005D416C">
        <w:rPr>
          <w:rFonts w:ascii="Times New Roman" w:hAnsi="Times New Roman" w:cs="Times New Roman"/>
          <w:sz w:val="24"/>
          <w:szCs w:val="24"/>
        </w:rPr>
        <w:t xml:space="preserve"> года, т</w:t>
      </w:r>
      <w:r w:rsidRPr="00A42C8F">
        <w:rPr>
          <w:rFonts w:ascii="Times New Roman" w:hAnsi="Times New Roman" w:cs="Times New Roman"/>
          <w:b/>
          <w:sz w:val="24"/>
          <w:szCs w:val="24"/>
        </w:rPr>
        <w:t>.е. после проведен</w:t>
      </w:r>
      <w:r w:rsidR="00291F4E"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spellStart"/>
      <w:r w:rsidR="00291F4E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291F4E">
        <w:rPr>
          <w:rFonts w:ascii="Times New Roman" w:hAnsi="Times New Roman" w:cs="Times New Roman"/>
          <w:b/>
          <w:sz w:val="24"/>
          <w:szCs w:val="24"/>
        </w:rPr>
        <w:t>-игры «Моя малая Родина</w:t>
      </w:r>
      <w:r w:rsidRPr="00A42C8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416C">
        <w:rPr>
          <w:rFonts w:ascii="Times New Roman" w:hAnsi="Times New Roman" w:cs="Times New Roman"/>
          <w:sz w:val="24"/>
          <w:szCs w:val="24"/>
        </w:rPr>
        <w:t xml:space="preserve">Согласно пункта 4.4. договора </w:t>
      </w:r>
      <w:r>
        <w:rPr>
          <w:rFonts w:ascii="Times New Roman" w:hAnsi="Times New Roman" w:cs="Times New Roman"/>
          <w:sz w:val="24"/>
          <w:szCs w:val="24"/>
        </w:rPr>
        <w:t>№ 50</w:t>
      </w:r>
      <w:r w:rsidRPr="005D416C">
        <w:rPr>
          <w:rFonts w:ascii="Times New Roman" w:hAnsi="Times New Roman" w:cs="Times New Roman"/>
          <w:sz w:val="24"/>
          <w:szCs w:val="24"/>
        </w:rPr>
        <w:t xml:space="preserve"> от 26.09.2023 оплата производится в течени</w:t>
      </w:r>
      <w:proofErr w:type="gramStart"/>
      <w:r w:rsidRPr="001D5FD8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5D416C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товара. </w:t>
      </w:r>
      <w:proofErr w:type="gramStart"/>
      <w:r w:rsidRPr="005D416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D416C">
        <w:rPr>
          <w:rFonts w:ascii="Times New Roman" w:hAnsi="Times New Roman" w:cs="Times New Roman"/>
          <w:sz w:val="24"/>
          <w:szCs w:val="24"/>
        </w:rPr>
        <w:t xml:space="preserve"> платежного поручения № </w:t>
      </w:r>
      <w:r>
        <w:rPr>
          <w:rFonts w:ascii="Times New Roman" w:hAnsi="Times New Roman" w:cs="Times New Roman"/>
          <w:sz w:val="24"/>
          <w:szCs w:val="24"/>
        </w:rPr>
        <w:t>31641 от 20</w:t>
      </w:r>
      <w:r w:rsidRPr="005D416C">
        <w:rPr>
          <w:rFonts w:ascii="Times New Roman" w:hAnsi="Times New Roman" w:cs="Times New Roman"/>
          <w:sz w:val="24"/>
          <w:szCs w:val="24"/>
        </w:rPr>
        <w:t>.11.2023 оплата произ</w:t>
      </w:r>
      <w:r>
        <w:rPr>
          <w:rFonts w:ascii="Times New Roman" w:hAnsi="Times New Roman" w:cs="Times New Roman"/>
          <w:sz w:val="24"/>
          <w:szCs w:val="24"/>
        </w:rPr>
        <w:t>ведена 20</w:t>
      </w:r>
      <w:r w:rsidRPr="005D416C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416C">
        <w:rPr>
          <w:rFonts w:ascii="Times New Roman" w:hAnsi="Times New Roman" w:cs="Times New Roman"/>
          <w:b/>
          <w:bCs/>
          <w:sz w:val="24"/>
          <w:szCs w:val="24"/>
        </w:rPr>
        <w:t xml:space="preserve"> с нарушением сроков оплаты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(16 рабочих дней)</w:t>
      </w:r>
      <w:r w:rsidRPr="005D41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D416C">
        <w:rPr>
          <w:rFonts w:ascii="Times New Roman" w:hAnsi="Times New Roman" w:cs="Times New Roman"/>
          <w:bCs/>
          <w:sz w:val="24"/>
          <w:szCs w:val="24"/>
        </w:rPr>
        <w:t>указанных в договоре.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Согласно п. 5.4 Договора,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  <w:r w:rsidRPr="003C4F8C">
        <w:rPr>
          <w:rFonts w:ascii="Times New Roman" w:hAnsi="Times New Roman" w:cs="Times New Roman"/>
          <w:bCs/>
          <w:sz w:val="24"/>
          <w:szCs w:val="24"/>
        </w:rPr>
        <w:t xml:space="preserve"> Нарушение сроков оплаты может повлечь за собой взыскание с заказчика </w:t>
      </w:r>
      <w:r>
        <w:rPr>
          <w:rFonts w:ascii="Times New Roman" w:hAnsi="Times New Roman" w:cs="Times New Roman"/>
          <w:bCs/>
          <w:sz w:val="24"/>
          <w:szCs w:val="24"/>
        </w:rPr>
        <w:t>пени, установленной</w:t>
      </w:r>
      <w:r w:rsidRPr="003C4F8C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законодательством, что будет являться неэффективным использованием бюджетных средств.</w:t>
      </w:r>
    </w:p>
    <w:p w:rsidR="00960E55" w:rsidRPr="00053D9D" w:rsidRDefault="00960E55" w:rsidP="00960E55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proofErr w:type="gramStart"/>
      <w:r w:rsidRPr="001D5FD8">
        <w:rPr>
          <w:rFonts w:ascii="Times New Roman" w:hAnsi="Times New Roman" w:cs="Times New Roman"/>
          <w:bCs/>
          <w:i/>
          <w:sz w:val="24"/>
          <w:szCs w:val="24"/>
        </w:rPr>
        <w:t>Согласно</w:t>
      </w:r>
      <w:proofErr w:type="gramEnd"/>
      <w:r w:rsidRPr="001D5FD8">
        <w:rPr>
          <w:rFonts w:ascii="Times New Roman" w:hAnsi="Times New Roman" w:cs="Times New Roman"/>
          <w:bCs/>
          <w:i/>
          <w:sz w:val="24"/>
          <w:szCs w:val="24"/>
        </w:rPr>
        <w:t xml:space="preserve"> представленных пояснений директора, реестр на финансирование получен 15.11.2023</w:t>
      </w:r>
      <w:r w:rsidRPr="00053D9D">
        <w:rPr>
          <w:rFonts w:ascii="Times New Roman" w:hAnsi="Times New Roman" w:cs="Times New Roman"/>
          <w:bCs/>
          <w:i/>
          <w:sz w:val="24"/>
          <w:szCs w:val="24"/>
        </w:rPr>
        <w:t>, фактически денежные средства поступили на лицевой счет для оплаты 16.11.2023, в этот же день документы переданы на оплату. 17.11.2023 получен отказ в исполнении платежа по причине уточнения мероприятия, оплата произведена 20.11.2023 г.</w:t>
      </w:r>
    </w:p>
    <w:p w:rsidR="00960E55" w:rsidRDefault="00396114" w:rsidP="00960E55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E55">
        <w:rPr>
          <w:rFonts w:ascii="Times New Roman" w:hAnsi="Times New Roman" w:cs="Times New Roman"/>
          <w:sz w:val="24"/>
          <w:szCs w:val="24"/>
        </w:rPr>
        <w:t xml:space="preserve">Пунктом 1 распоряжения председателя Комитета социальной политики администрации городского округа от 25.05.2023 г. № 222 «О проведении акции, посвященной празднованию дня защиты детей» определена дата проведения указанной </w:t>
      </w:r>
      <w:r w:rsidR="00960E55">
        <w:rPr>
          <w:rFonts w:ascii="Times New Roman" w:hAnsi="Times New Roman" w:cs="Times New Roman"/>
          <w:sz w:val="24"/>
          <w:szCs w:val="24"/>
          <w:u w:val="single"/>
        </w:rPr>
        <w:t>акции 01.06.</w:t>
      </w:r>
      <w:r w:rsidR="00960E55" w:rsidRPr="00F95811">
        <w:rPr>
          <w:rFonts w:ascii="Times New Roman" w:hAnsi="Times New Roman" w:cs="Times New Roman"/>
          <w:sz w:val="24"/>
          <w:szCs w:val="24"/>
          <w:u w:val="single"/>
        </w:rPr>
        <w:t>2023 г.</w:t>
      </w:r>
    </w:p>
    <w:p w:rsidR="00960E55" w:rsidRDefault="00960E55" w:rsidP="00960E5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Согласно смете, утвержденной директором МБУ МЦ «РИТМ» для проведения акции, посвященной празднованию Дня защиты детей для проведения мастер-классов необходим расходный материал в виде наборов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бисераплетения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красок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аквагрима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наборов кистей.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 необходим наградной материал в виде медалей для награждения команды победителей.</w:t>
      </w:r>
    </w:p>
    <w:p w:rsidR="00955276" w:rsidRDefault="00960E55" w:rsidP="00960E55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проведения  </w:t>
      </w:r>
      <w:r w:rsidRPr="00F95811">
        <w:rPr>
          <w:rFonts w:ascii="Times New Roman" w:hAnsi="Times New Roman" w:cs="Times New Roman"/>
          <w:sz w:val="24"/>
          <w:szCs w:val="24"/>
        </w:rPr>
        <w:t>акции, посвященной празднованию Дня защиты детей</w:t>
      </w:r>
      <w:r>
        <w:rPr>
          <w:rFonts w:ascii="Times New Roman" w:hAnsi="Times New Roman" w:cs="Times New Roman"/>
          <w:sz w:val="24"/>
          <w:szCs w:val="24"/>
        </w:rPr>
        <w:t xml:space="preserve">, заключен договор № 172 от 01.06.2023 на сумму </w:t>
      </w:r>
      <w:r w:rsidRPr="00F95811">
        <w:rPr>
          <w:rFonts w:ascii="Times New Roman" w:hAnsi="Times New Roman" w:cs="Times New Roman"/>
          <w:sz w:val="24"/>
          <w:szCs w:val="24"/>
        </w:rPr>
        <w:t>5,0</w:t>
      </w:r>
      <w:r>
        <w:rPr>
          <w:rFonts w:ascii="Times New Roman" w:hAnsi="Times New Roman" w:cs="Times New Roman"/>
          <w:sz w:val="24"/>
          <w:szCs w:val="24"/>
        </w:rPr>
        <w:t xml:space="preserve"> тыс. руб. с МУП МО – «г.Тулун» «Типография» (п</w:t>
      </w:r>
      <w:r w:rsidRPr="00F95811">
        <w:rPr>
          <w:rFonts w:ascii="Times New Roman" w:hAnsi="Times New Roman" w:cs="Times New Roman"/>
          <w:sz w:val="24"/>
          <w:szCs w:val="24"/>
        </w:rPr>
        <w:t>рио</w:t>
      </w:r>
      <w:r>
        <w:rPr>
          <w:rFonts w:ascii="Times New Roman" w:hAnsi="Times New Roman" w:cs="Times New Roman"/>
          <w:sz w:val="24"/>
          <w:szCs w:val="24"/>
        </w:rPr>
        <w:t xml:space="preserve">бретение краски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аквагрима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5811">
        <w:rPr>
          <w:rFonts w:ascii="Times New Roman" w:hAnsi="Times New Roman" w:cs="Times New Roman"/>
          <w:sz w:val="24"/>
          <w:szCs w:val="24"/>
        </w:rPr>
        <w:t>наборов кистей, медалей</w:t>
      </w:r>
      <w:r>
        <w:rPr>
          <w:rFonts w:ascii="Times New Roman" w:hAnsi="Times New Roman" w:cs="Times New Roman"/>
          <w:sz w:val="24"/>
          <w:szCs w:val="24"/>
        </w:rPr>
        <w:t>). Согласно представленной к проверке товарной накладной № 172 от 01.06.2023 дата получения груза указана 15.06.2023, т</w:t>
      </w:r>
      <w:r w:rsidRPr="00053D9D">
        <w:rPr>
          <w:rFonts w:ascii="Times New Roman" w:hAnsi="Times New Roman" w:cs="Times New Roman"/>
          <w:b/>
          <w:i/>
          <w:sz w:val="24"/>
          <w:szCs w:val="24"/>
        </w:rPr>
        <w:t>.е. товар был получен после проведения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0413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Pr="00970413">
        <w:rPr>
          <w:rFonts w:ascii="Times New Roman" w:hAnsi="Times New Roman" w:cs="Times New Roman"/>
          <w:i/>
          <w:sz w:val="24"/>
          <w:szCs w:val="24"/>
        </w:rPr>
        <w:t xml:space="preserve"> представленных пояснений директора, товар получен по гарантийному п</w:t>
      </w:r>
      <w:r w:rsidRPr="00053D9D">
        <w:rPr>
          <w:rFonts w:ascii="Times New Roman" w:hAnsi="Times New Roman" w:cs="Times New Roman"/>
          <w:i/>
          <w:sz w:val="24"/>
          <w:szCs w:val="24"/>
        </w:rPr>
        <w:t>исьму</w:t>
      </w:r>
      <w:r w:rsidR="00955276">
        <w:rPr>
          <w:rFonts w:ascii="Times New Roman" w:hAnsi="Times New Roman" w:cs="Times New Roman"/>
          <w:i/>
          <w:sz w:val="24"/>
          <w:szCs w:val="24"/>
        </w:rPr>
        <w:t>.</w:t>
      </w:r>
      <w:r w:rsidR="00955276" w:rsidRPr="009552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276" w:rsidRPr="00396114">
        <w:rPr>
          <w:rFonts w:ascii="Times New Roman" w:hAnsi="Times New Roman" w:cs="Times New Roman"/>
          <w:i/>
          <w:sz w:val="24"/>
          <w:szCs w:val="24"/>
        </w:rPr>
        <w:t>Представленное гарантийное письмо</w:t>
      </w:r>
      <w:r w:rsidR="00955276">
        <w:rPr>
          <w:rFonts w:ascii="Times New Roman" w:hAnsi="Times New Roman" w:cs="Times New Roman"/>
          <w:i/>
          <w:sz w:val="24"/>
          <w:szCs w:val="24"/>
        </w:rPr>
        <w:t xml:space="preserve"> № 73 от 25</w:t>
      </w:r>
      <w:r w:rsidR="00955276" w:rsidRPr="00396114">
        <w:rPr>
          <w:rFonts w:ascii="Times New Roman" w:hAnsi="Times New Roman" w:cs="Times New Roman"/>
          <w:i/>
          <w:sz w:val="24"/>
          <w:szCs w:val="24"/>
        </w:rPr>
        <w:t>.05.2023 не отражает факт получения товара, конкретную закупку. В гарантийном письме отсутствует подтверждение получения другой стороной.</w:t>
      </w:r>
    </w:p>
    <w:p w:rsidR="00955276" w:rsidRDefault="00960E55" w:rsidP="00960E55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2E3">
        <w:rPr>
          <w:rFonts w:ascii="Times New Roman" w:hAnsi="Times New Roman" w:cs="Times New Roman"/>
          <w:sz w:val="24"/>
          <w:szCs w:val="24"/>
        </w:rPr>
        <w:tab/>
        <w:t xml:space="preserve">В целях проведения  акции, посвященной празднованию Дня защиты детей, заключен договор № 20 от 01.06.2023 на сумму 5,0 тыс. руб. с ИП Галькевич Ирина Владимировна (Приобретение наборов для </w:t>
      </w:r>
      <w:proofErr w:type="spellStart"/>
      <w:r w:rsidRPr="00DF42E3">
        <w:rPr>
          <w:rFonts w:ascii="Times New Roman" w:hAnsi="Times New Roman" w:cs="Times New Roman"/>
          <w:sz w:val="24"/>
          <w:szCs w:val="24"/>
        </w:rPr>
        <w:t>бисераплетения</w:t>
      </w:r>
      <w:proofErr w:type="spellEnd"/>
      <w:r w:rsidRPr="00DF42E3">
        <w:rPr>
          <w:rFonts w:ascii="Times New Roman" w:hAnsi="Times New Roman" w:cs="Times New Roman"/>
          <w:sz w:val="24"/>
          <w:szCs w:val="24"/>
        </w:rPr>
        <w:t xml:space="preserve">). Согласно представленной к проверке товарной накладной № 1 от 01.06.2023 дата получения груза указана 15.06.2023, </w:t>
      </w:r>
      <w:r w:rsidRPr="00053D9D">
        <w:rPr>
          <w:rFonts w:ascii="Times New Roman" w:hAnsi="Times New Roman" w:cs="Times New Roman"/>
          <w:b/>
          <w:sz w:val="24"/>
          <w:szCs w:val="24"/>
        </w:rPr>
        <w:t>т.е. товар был получен после проведения мероприятия.</w:t>
      </w:r>
      <w:r w:rsidRPr="00615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0413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Pr="00970413">
        <w:rPr>
          <w:rFonts w:ascii="Times New Roman" w:hAnsi="Times New Roman" w:cs="Times New Roman"/>
          <w:i/>
          <w:sz w:val="24"/>
          <w:szCs w:val="24"/>
        </w:rPr>
        <w:t xml:space="preserve"> представленных пояснений директора, товар</w:t>
      </w:r>
      <w:r w:rsidR="00955276">
        <w:rPr>
          <w:rFonts w:ascii="Times New Roman" w:hAnsi="Times New Roman" w:cs="Times New Roman"/>
          <w:i/>
          <w:sz w:val="24"/>
          <w:szCs w:val="24"/>
        </w:rPr>
        <w:t xml:space="preserve"> получен по гарантийному письму.</w:t>
      </w:r>
      <w:r w:rsidR="00955276" w:rsidRPr="009552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5276" w:rsidRPr="00396114">
        <w:rPr>
          <w:rFonts w:ascii="Times New Roman" w:hAnsi="Times New Roman" w:cs="Times New Roman"/>
          <w:i/>
          <w:sz w:val="24"/>
          <w:szCs w:val="24"/>
        </w:rPr>
        <w:t>Представленное гарантийное письмо</w:t>
      </w:r>
      <w:r w:rsidR="00955276">
        <w:rPr>
          <w:rFonts w:ascii="Times New Roman" w:hAnsi="Times New Roman" w:cs="Times New Roman"/>
          <w:i/>
          <w:sz w:val="24"/>
          <w:szCs w:val="24"/>
        </w:rPr>
        <w:t xml:space="preserve"> № 74 от 31</w:t>
      </w:r>
      <w:r w:rsidR="00955276" w:rsidRPr="00396114">
        <w:rPr>
          <w:rFonts w:ascii="Times New Roman" w:hAnsi="Times New Roman" w:cs="Times New Roman"/>
          <w:i/>
          <w:sz w:val="24"/>
          <w:szCs w:val="24"/>
        </w:rPr>
        <w:t>.05.2023 не отражает факт получения товара, конкретную закупку. В гарантийном письме отсутствует подтверждение получения другой стороной.</w:t>
      </w:r>
    </w:p>
    <w:p w:rsidR="00960E55" w:rsidRPr="0053406B" w:rsidRDefault="00955276" w:rsidP="00960E55">
      <w:pPr>
        <w:pStyle w:val="ac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E55">
        <w:rPr>
          <w:rFonts w:ascii="Times New Roman" w:hAnsi="Times New Roman" w:cs="Times New Roman"/>
          <w:sz w:val="24"/>
          <w:szCs w:val="24"/>
        </w:rPr>
        <w:t xml:space="preserve">Пунктом 1 распоряжения председателя Комитета социальной политики администрации городского округа от 01.11.2023 № 478 «О проведении акции, посвященной Дню народного единства» определена дата проведения указанной акции – </w:t>
      </w:r>
      <w:r w:rsidR="00960E55" w:rsidRPr="0053406B">
        <w:rPr>
          <w:rFonts w:ascii="Times New Roman" w:hAnsi="Times New Roman" w:cs="Times New Roman"/>
          <w:sz w:val="24"/>
          <w:szCs w:val="24"/>
          <w:u w:val="single"/>
        </w:rPr>
        <w:t xml:space="preserve">03.11.2023. </w:t>
      </w:r>
    </w:p>
    <w:p w:rsidR="00960E55" w:rsidRDefault="00960E55" w:rsidP="00960E5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смете, утвержденной директором МБУ МЦ «РИТМ», для проведения акции, посвященной Дню народного единства необходимы значки с логотипом для раздачи участникам акции.</w:t>
      </w:r>
    </w:p>
    <w:p w:rsidR="00960E55" w:rsidRPr="00906D9A" w:rsidRDefault="00960E55" w:rsidP="00906D9A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проведения акции, посвященной Дню народного единства, заключен договор № 293 </w:t>
      </w:r>
      <w:r w:rsidRPr="0053406B">
        <w:rPr>
          <w:rFonts w:ascii="Times New Roman" w:hAnsi="Times New Roman" w:cs="Times New Roman"/>
          <w:sz w:val="24"/>
          <w:szCs w:val="24"/>
          <w:u w:val="single"/>
        </w:rPr>
        <w:t>от 20.11.2023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FC0B74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 xml:space="preserve"> тыс. руб. с ИП Щукина Ульяна Анатольевна на п</w:t>
      </w:r>
      <w:r w:rsidRPr="00FC0B74">
        <w:rPr>
          <w:rFonts w:ascii="Times New Roman" w:hAnsi="Times New Roman" w:cs="Times New Roman"/>
          <w:sz w:val="24"/>
          <w:szCs w:val="24"/>
        </w:rPr>
        <w:t>риобретение значков с логотипом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3D9D">
        <w:rPr>
          <w:rFonts w:ascii="Times New Roman" w:hAnsi="Times New Roman" w:cs="Times New Roman"/>
          <w:b/>
          <w:i/>
          <w:sz w:val="24"/>
          <w:szCs w:val="24"/>
        </w:rPr>
        <w:t>Договор заключен после проведения акции, посвященной Дню народного единства.</w:t>
      </w:r>
      <w:r w:rsidRPr="00615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10D7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Pr="00E310D7">
        <w:rPr>
          <w:rFonts w:ascii="Times New Roman" w:hAnsi="Times New Roman" w:cs="Times New Roman"/>
          <w:i/>
          <w:sz w:val="24"/>
          <w:szCs w:val="24"/>
        </w:rPr>
        <w:t xml:space="preserve"> представленных пояснений директора</w:t>
      </w:r>
      <w:r w:rsidRPr="00053D9D">
        <w:rPr>
          <w:rFonts w:ascii="Times New Roman" w:hAnsi="Times New Roman" w:cs="Times New Roman"/>
          <w:i/>
          <w:sz w:val="24"/>
          <w:szCs w:val="24"/>
        </w:rPr>
        <w:t>, товар получен по гарантийному письму</w:t>
      </w:r>
      <w:r w:rsidR="0095527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55276" w:rsidRPr="00396114">
        <w:rPr>
          <w:rFonts w:ascii="Times New Roman" w:hAnsi="Times New Roman" w:cs="Times New Roman"/>
          <w:i/>
          <w:sz w:val="24"/>
          <w:szCs w:val="24"/>
        </w:rPr>
        <w:t>Представленное гарантийное письмо</w:t>
      </w:r>
      <w:r w:rsidR="00955276">
        <w:rPr>
          <w:rFonts w:ascii="Times New Roman" w:hAnsi="Times New Roman" w:cs="Times New Roman"/>
          <w:i/>
          <w:sz w:val="24"/>
          <w:szCs w:val="24"/>
        </w:rPr>
        <w:t xml:space="preserve"> № 183 от 18</w:t>
      </w:r>
      <w:r w:rsidR="00955276" w:rsidRPr="00396114">
        <w:rPr>
          <w:rFonts w:ascii="Times New Roman" w:hAnsi="Times New Roman" w:cs="Times New Roman"/>
          <w:i/>
          <w:sz w:val="24"/>
          <w:szCs w:val="24"/>
        </w:rPr>
        <w:t>.</w:t>
      </w:r>
      <w:r w:rsidR="00955276">
        <w:rPr>
          <w:rFonts w:ascii="Times New Roman" w:hAnsi="Times New Roman" w:cs="Times New Roman"/>
          <w:i/>
          <w:sz w:val="24"/>
          <w:szCs w:val="24"/>
        </w:rPr>
        <w:t>10</w:t>
      </w:r>
      <w:r w:rsidR="00955276" w:rsidRPr="00396114">
        <w:rPr>
          <w:rFonts w:ascii="Times New Roman" w:hAnsi="Times New Roman" w:cs="Times New Roman"/>
          <w:i/>
          <w:sz w:val="24"/>
          <w:szCs w:val="24"/>
        </w:rPr>
        <w:t>.2023 не отражает факт получения товара, конкретную закупку. В гарантийном письме отсутствует подтверждение получения другой стороной.</w:t>
      </w:r>
    </w:p>
    <w:p w:rsidR="00630B12" w:rsidRPr="00630B12" w:rsidRDefault="00630B12" w:rsidP="00630B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630B12">
        <w:rPr>
          <w:rFonts w:ascii="Times New Roman" w:hAnsi="Times New Roman" w:cs="Times New Roman"/>
          <w:bCs/>
          <w:sz w:val="24"/>
          <w:szCs w:val="24"/>
        </w:rPr>
        <w:t>Согласно соглашения о предоставлении субсидии на финансовое обеспечение выполнения муниципального задания на оказание муниципальных услуг (выполнение работ) №120 от 16.03.2023 г. (дополнительное соглашение от 22.12.2023 № 120/8) МКУ «Комитет социальной политики города Тулуна» представлена</w:t>
      </w:r>
      <w:r w:rsidR="002F62E5">
        <w:rPr>
          <w:rFonts w:ascii="Times New Roman" w:hAnsi="Times New Roman" w:cs="Times New Roman"/>
          <w:bCs/>
          <w:sz w:val="24"/>
          <w:szCs w:val="24"/>
        </w:rPr>
        <w:t xml:space="preserve"> МБУ МЦ «РИТМ» субсидия</w:t>
      </w:r>
      <w:r w:rsidRPr="00630B12">
        <w:rPr>
          <w:rFonts w:ascii="Times New Roman" w:hAnsi="Times New Roman" w:cs="Times New Roman"/>
          <w:bCs/>
          <w:sz w:val="24"/>
          <w:szCs w:val="24"/>
        </w:rPr>
        <w:t xml:space="preserve"> на выполнение муниципального задания для МБУ МЦ «РИТМ», </w:t>
      </w:r>
      <w:r w:rsidR="002F62E5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Pr="00630B12">
        <w:rPr>
          <w:rFonts w:ascii="Times New Roman" w:hAnsi="Times New Roman" w:cs="Times New Roman"/>
          <w:bCs/>
          <w:sz w:val="24"/>
          <w:szCs w:val="24"/>
        </w:rPr>
        <w:t xml:space="preserve"> 2 710,9 тыс. руб</w:t>
      </w:r>
      <w:r>
        <w:rPr>
          <w:rFonts w:ascii="Times New Roman" w:hAnsi="Times New Roman" w:cs="Times New Roman"/>
          <w:bCs/>
          <w:sz w:val="24"/>
          <w:szCs w:val="24"/>
        </w:rPr>
        <w:t>лей</w:t>
      </w:r>
      <w:r w:rsidRPr="00630B1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960E55" w:rsidRDefault="00960E55" w:rsidP="0096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в рамках </w:t>
      </w:r>
      <w:r w:rsidRPr="00535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основного мероприятия «Оказание услуги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 МБУ МЦ «РИТМ»  в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произведены расходы в сумме 2710,9 тыс. руб.:</w:t>
      </w:r>
    </w:p>
    <w:p w:rsidR="00960E55" w:rsidRDefault="00960E55" w:rsidP="0096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оплату труда в сумме 2 086,9 тыс. руб.;</w:t>
      </w:r>
    </w:p>
    <w:p w:rsidR="00960E55" w:rsidRDefault="00960E55" w:rsidP="0096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расходы, связанные с начислениями на выплаты по оплате труда в сумме 540,5 тыс. руб.;</w:t>
      </w:r>
    </w:p>
    <w:p w:rsidR="00960E55" w:rsidRDefault="00960E55" w:rsidP="0096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командировочные расходы в сумме 15,5 тыс. руб.;</w:t>
      </w:r>
    </w:p>
    <w:p w:rsidR="00960E55" w:rsidRDefault="00960E55" w:rsidP="0096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оплату услуг связи (интернет) в сумме 15,9 тыс. руб.;</w:t>
      </w:r>
    </w:p>
    <w:p w:rsidR="00960E55" w:rsidRDefault="00960E55" w:rsidP="0096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расходы на проведение </w:t>
      </w:r>
      <w:r w:rsidRPr="0025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периодического медицинского осмотра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18,4 тыс. руб.;</w:t>
      </w:r>
    </w:p>
    <w:p w:rsidR="00960E55" w:rsidRDefault="00960E55" w:rsidP="0096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оплату услуг по предоставлению</w:t>
      </w:r>
      <w:r w:rsidRPr="0025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неисключительного права использования системы и оказание услуги технической поддержки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(Контур) в сумме 8,5 тыс. руб.;</w:t>
      </w:r>
    </w:p>
    <w:p w:rsidR="00960E55" w:rsidRDefault="00960E55" w:rsidP="0096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расходы 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5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бучение по охране</w:t>
      </w:r>
      <w:proofErr w:type="gramEnd"/>
      <w:r w:rsidRPr="00251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3,5 тыс. руб.</w:t>
      </w:r>
    </w:p>
    <w:p w:rsidR="00960E55" w:rsidRDefault="00960E55" w:rsidP="00960E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приобретение материальных запасов 18,0 тыс. руб.;</w:t>
      </w:r>
    </w:p>
    <w:p w:rsidR="00960E55" w:rsidRPr="00291F4E" w:rsidRDefault="00960E55" w:rsidP="00291F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расходы на приобретение основных сре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умме 3,7 тыс. руб.</w:t>
      </w:r>
    </w:p>
    <w:p w:rsidR="00153A4E" w:rsidRPr="00153A4E" w:rsidRDefault="00153A4E" w:rsidP="00153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60E55" w:rsidRPr="001B2268">
        <w:rPr>
          <w:rFonts w:ascii="Times New Roman" w:hAnsi="Times New Roman" w:cs="Times New Roman"/>
          <w:sz w:val="24"/>
          <w:szCs w:val="24"/>
        </w:rPr>
        <w:t xml:space="preserve">Для реализации основного мероприятия «Оказание услуги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 </w:t>
      </w:r>
      <w:r w:rsidR="00960E55" w:rsidRPr="001B2268">
        <w:rPr>
          <w:rFonts w:ascii="Times New Roman" w:hAnsi="Times New Roman" w:cs="Times New Roman"/>
          <w:bCs/>
          <w:sz w:val="24"/>
          <w:szCs w:val="24"/>
        </w:rPr>
        <w:t>МБУ МЦ «РИТМ»</w:t>
      </w:r>
      <w:r w:rsidR="00960E55" w:rsidRPr="001B2268">
        <w:rPr>
          <w:rFonts w:ascii="Times New Roman" w:hAnsi="Times New Roman" w:cs="Times New Roman"/>
          <w:sz w:val="24"/>
          <w:szCs w:val="24"/>
        </w:rPr>
        <w:t xml:space="preserve">  в 2023 году был заключено </w:t>
      </w:r>
      <w:r w:rsidR="00960E55">
        <w:rPr>
          <w:rFonts w:ascii="Times New Roman" w:hAnsi="Times New Roman" w:cs="Times New Roman"/>
          <w:sz w:val="24"/>
          <w:szCs w:val="24"/>
        </w:rPr>
        <w:t>8 договоров</w:t>
      </w:r>
      <w:r w:rsidR="00960E55" w:rsidRPr="001B226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960E55">
        <w:rPr>
          <w:rFonts w:ascii="Times New Roman" w:hAnsi="Times New Roman" w:cs="Times New Roman"/>
          <w:sz w:val="24"/>
          <w:szCs w:val="24"/>
        </w:rPr>
        <w:t>72,9</w:t>
      </w:r>
      <w:r w:rsidR="00960E55" w:rsidRPr="001B2268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выборочной проверке договоров и первичных документов установлено следующее. 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по договору </w:t>
      </w:r>
      <w:r w:rsidRPr="00D14B1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№ К044917/23 от 27.03.2023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, </w:t>
      </w:r>
      <w:r w:rsidRPr="00E91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заключенного с АО "ПФ "СКБ Контур",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8,5 тыс. руб. произведена 22.03.2023, что подтверждается платежным поручением № 6374 от 22.03.2023. </w:t>
      </w:r>
      <w:r w:rsidRPr="00163E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назначении платежа указанного платежного поручения оплата производит</w:t>
      </w:r>
      <w:r w:rsidR="00DA58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ся на основании счета 2393839619</w:t>
      </w:r>
      <w:r w:rsidRPr="00163E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от 22.03.23, </w:t>
      </w:r>
      <w:proofErr w:type="gramStart"/>
      <w:r w:rsidRPr="00163E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счет-фактуры</w:t>
      </w:r>
      <w:proofErr w:type="gramEnd"/>
      <w:r w:rsidRPr="00163E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и акта сдачи – приемки № 2393839619 от 22.02.23, договор К044917/23 от 22.03.23.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проверке представлены следующие документы: договор </w:t>
      </w:r>
      <w:r w:rsidRPr="00D14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К044917/23 </w:t>
      </w:r>
      <w:r w:rsidR="00DA5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A5854" w:rsidRPr="00DA58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27.03.2023</w:t>
      </w:r>
      <w:r w:rsidR="00DA5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счет № 2393839619</w:t>
      </w:r>
      <w:r w:rsidRPr="00D14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DA58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27.</w:t>
      </w:r>
      <w:r w:rsidR="00DA5854" w:rsidRPr="00DA58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03.2023</w:t>
      </w:r>
      <w:r w:rsidR="00DA5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счет-фактура 2393839619</w:t>
      </w:r>
      <w:r w:rsidRPr="00D14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27.03.2023, акт</w:t>
      </w:r>
      <w:r w:rsidR="00DA5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сдачи-приемки</w:t>
      </w:r>
      <w:r w:rsidRPr="00D14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DA58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2393839619</w:t>
      </w:r>
      <w:r w:rsidRPr="00D14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DA585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27.03.2023</w:t>
      </w:r>
      <w:r w:rsidRPr="00D14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Согласно</w:t>
      </w:r>
      <w:proofErr w:type="gramEnd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представленных пояснений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директора</w:t>
      </w:r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поставщиком услуг представлены договор и первичные документы в сканированном виде, по которым была произведена оплата. Оригиналы документов от 27.03.2023 поставщиком услуг представлены почтой. Сканированные документы в бухгалтерии не сохранились.</w:t>
      </w:r>
    </w:p>
    <w:p w:rsidR="00153A4E" w:rsidRPr="007A2DD9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A2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связи с отсутствием документов, по которым произведены расходы по платежному поручению № 6374 от 22.03.2023 на сумму 8,5 тыс. рублей, данные расходы   являются незаконными и необоснованными.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776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договора безвозмездного пользования недвижимым имуществом от </w:t>
      </w:r>
      <w:r w:rsidRPr="00776E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20.07.2023 г.,</w:t>
      </w:r>
      <w:r w:rsidRPr="00776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заключенного между директором муниципального автономного учреждения дополнительного образования города Тулуна «Центр развития творчества детей и юношества «Кристалл» (далее  - Ссудодатель) и директором муниципального бюджетного учреждения города Тулуна «Молодежный центр «РИТМ» (далее – Ссудополучатель),  Ссудодатель передаёт Ссудополучателю в безвозмездное пользование помещения, находящиеся по адресу: </w:t>
      </w:r>
      <w:r w:rsidRPr="00776E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Тулун, ул. </w:t>
      </w:r>
      <w:proofErr w:type="spellStart"/>
      <w:r w:rsidRPr="00776E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Сигаева</w:t>
      </w:r>
      <w:proofErr w:type="spellEnd"/>
      <w:r w:rsidRPr="00776E7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здание 3/1.</w:t>
      </w:r>
      <w:proofErr w:type="gramEnd"/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МБУ «МЦ «РИТМ» и генеральный директор ООО «Тулун Телеком» заключили договор оказания услуг связи 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</w:t>
      </w:r>
      <w:r w:rsidRPr="00901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7248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01.04.2023 г. на услуги по подключению к сети интернет и ежемесячное предоставление услуг доступа к сети интернет на сумму 10 900,00 рублей. Срок действия договора с 01.04.2023 по 30.06.2023. Согласно приложению № 1 к договору </w:t>
      </w:r>
      <w:r w:rsidRPr="00901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901B9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</w:t>
      </w:r>
      <w:r w:rsidRPr="00901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7248 от 01.04.2023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адрес подключения к сети интернет </w:t>
      </w:r>
      <w:r w:rsidRPr="009B4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г.Тулун,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3.</w:t>
      </w:r>
    </w:p>
    <w:p w:rsidR="00153A4E" w:rsidRPr="00A5309C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03.07.2023 заключен договор оказания услуг связи № </w:t>
      </w:r>
      <w:r w:rsidRPr="00A530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7248 на ежемесячное предоставление услуг к сети интернет на сумму 9900,00 рублей. Срок действия договора с 01.07.2023 по 31.12.2023.</w:t>
      </w:r>
    </w:p>
    <w:p w:rsidR="00EB46E4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тем, что договоры на подключение к сети интернет и  предоставление услуг заключен</w:t>
      </w:r>
      <w:r w:rsidR="00173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07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 даты передачи недвижимого имущества  в безвозмездное пользование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расходы по оплате подключения к сети интернет и расходы по оплате услуг доступа в интернет </w:t>
      </w:r>
      <w:r w:rsidRPr="00735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сумме</w:t>
      </w:r>
      <w:r w:rsidR="000445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EB46E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11 951,18 </w:t>
      </w:r>
      <w:r w:rsidRPr="007356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3D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являются нецелевыми расходами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Согласно</w:t>
      </w:r>
      <w:proofErr w:type="gramEnd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представленных пояснений</w:t>
      </w:r>
      <w:r w:rsidR="00EB46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директора</w:t>
      </w:r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EB46E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договор на подключение к сети интернет и предоставления услуг был заключен без подтверждающих документов на право обладание в целях эффективного обеспечения деятельности МБУ «МЦ «РИТМ».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период с 01.04.2023 по 20.07.2023 представлены к оплате следующие платежные документы: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счет на оплату № 855 от 30.04.2023 и акт № 855 от 30.04.2023 за предоставление услуг связи (доступ в интернет) по тарифу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Безлимит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8000» за апрель 2023 г. на сумму 1650,00 рублей. Оплата произведена платежным поручением № 17734 от 28.06.2023 на сумму 1650,00 рублей.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-счет на оплату № 1428 от 04.05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и акт № 1428 от 04.05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на сумму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5990,00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подключение к сети Интернет.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Оплата произведена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платежным поручением № 22416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на сумму 5990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,00 рублей. 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счет на оплату № 985 от 24.07.2023 и акт № 985 от 31.05.2023 на сумму 1650,00 рублей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предоставление услуг связи (доступ в интернет) по тарифу «</w:t>
      </w:r>
      <w:proofErr w:type="spellStart"/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Безлимит</w:t>
      </w:r>
      <w:proofErr w:type="spellEnd"/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8000» 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май 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Оплата произведена платежным поручением № 83 от 31.07.2023 на сумму 1650,00 рублей. 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счет на оплату № 1102 от 19.06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и акт № 1102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0.06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на сумму 1650,00 рублей за предоставление услуг связи (доступ в интернет) по тарифу «</w:t>
      </w:r>
      <w:proofErr w:type="spellStart"/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Безлимит</w:t>
      </w:r>
      <w:proofErr w:type="spellEnd"/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8000» 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июнь 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г. Оплата произведена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платежным поручением № 90 от 11.08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.2023 на сумму 1650,00 рублей. 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счет на оплату № 1311 от 18.07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и акт № 1311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1.07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 на сумму 1650,00 рублей за предоставление услуг связи (доступ в интернет) по тарифу «</w:t>
      </w:r>
      <w:proofErr w:type="spellStart"/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Безлимит</w:t>
      </w:r>
      <w:proofErr w:type="spellEnd"/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8000» 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 2023 г. Оплата произведена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платежным поручением № 97 от 18</w:t>
      </w:r>
      <w:r w:rsidRPr="0000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.08.2023 на сумму 1650,00 рублей. </w:t>
      </w:r>
    </w:p>
    <w:p w:rsidR="00153A4E" w:rsidRPr="002947E3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тем, что недвижимое имущество передано в безвозмездное пользования МБУ «МЦ «РИТМ» 20.07.2023 г. нецелевые расходы за июль месяц составили: 1650,00:31 календарный день=53,22 руб./день. 53,22 * 19 календарных дней = </w:t>
      </w:r>
      <w:r w:rsidRPr="0029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1011,18 рублей.</w:t>
      </w:r>
    </w:p>
    <w:p w:rsidR="00153A4E" w:rsidRPr="00901B94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сумма платежных документов, принятых к учету за период с 01.04.2023 по 20.07.2023 составляет </w:t>
      </w:r>
      <w:r w:rsidRPr="00294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11 951,18 рублей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(1650,00+5990,0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0+1650,00+1650,00+1011,18 руб.)</w:t>
      </w:r>
    </w:p>
    <w:p w:rsidR="00153A4E" w:rsidRPr="00541584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пункта 4.2 договора № 90-23 от 21.08.2023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6,5 тыс. руб.</w:t>
      </w:r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заключенного с ИП </w:t>
      </w:r>
      <w:proofErr w:type="spellStart"/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Оганнисян</w:t>
      </w:r>
      <w:proofErr w:type="spellEnd"/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Кима </w:t>
      </w:r>
      <w:proofErr w:type="spellStart"/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Мнацакановна</w:t>
      </w:r>
      <w:proofErr w:type="spellEnd"/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покупатель производит оплату продавцу в полном размере в течение 10 рабочих дней со дня подписания </w:t>
      </w:r>
      <w:proofErr w:type="gramStart"/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счет-фактуры</w:t>
      </w:r>
      <w:proofErr w:type="gramEnd"/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товарной накладной и счета. Согласно представленной к проверке товарной накладной № 212 от 21.08.2023 на сумму 6500,0 руб. дата подписания товарной накладной  08.09.2023.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гласно платежному поручению от 30.12.2023. № 37275</w:t>
      </w:r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оплата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товара произведена 30.12.2023,</w:t>
      </w:r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нарушением сроков оплаты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(69 рабочих дней)</w:t>
      </w:r>
      <w:r w:rsidRPr="00541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415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договоре.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Договором не предусмотрена ответственность за нарушение сроков оплаты. Однако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Pr="009B4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арушение сроков оплаты может повлечь за собой взыскание с заказчика пени, установленной действующим законодательством, что будет являться неэффективным использованием бюджетных средств.</w:t>
      </w:r>
    </w:p>
    <w:p w:rsidR="00153A4E" w:rsidRPr="00291F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9B4A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Согласно</w:t>
      </w:r>
      <w:proofErr w:type="gramEnd"/>
      <w:r w:rsidRPr="009B4AF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представленных пояснений директора, причиной оплаты позже установленного срока являлось отсутствие финансирования.</w:t>
      </w:r>
    </w:p>
    <w:p w:rsidR="00153A4E" w:rsidRPr="006735BB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4.4 Договора </w:t>
      </w:r>
      <w:r w:rsidRPr="00AF5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211 от 24.08.2023</w:t>
      </w:r>
      <w:r w:rsidR="00FE7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5,2 тыс. руб.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заключенного с ИП </w:t>
      </w:r>
      <w:proofErr w:type="spellStart"/>
      <w:r w:rsidRPr="00AF5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Бычко</w:t>
      </w:r>
      <w:proofErr w:type="spellEnd"/>
      <w:r w:rsidRPr="00AF55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Юлия Викторовна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оплата по настоящему договору производится покупателем в течение 10 рабочих дней с момента получения товара.  Согласно представленного к проверке универсального передаточного акта № 185 от 24.08.2023 на сумму 5 250,0 руб. дата </w:t>
      </w:r>
      <w:r w:rsidRPr="0067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приемки товары 07.09.2023.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платежному поручению от 02.10.2023. № 25747 оплата товара произведена 02.10.2023 . </w:t>
      </w:r>
      <w:r w:rsidRPr="006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нарушением сроков оплаты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рабочих дней)</w:t>
      </w:r>
      <w:r w:rsidRPr="006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73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договоре.</w:t>
      </w:r>
      <w:r w:rsidRPr="0077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5.4 Договора,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  <w:r w:rsidRPr="009B4A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4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сроков оплаты может повлечь за собой взыскание с заказчика пени, установленной действующим законодательством, что будет являться неэффективным использованием бюджетных средств.</w:t>
      </w:r>
    </w:p>
    <w:p w:rsidR="00291F4E" w:rsidRPr="00906D9A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Согласно</w:t>
      </w:r>
      <w:proofErr w:type="gramEnd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представленных пояснений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директора</w:t>
      </w:r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причиной оплаты позже установленного срока являлось отсутствие финансирования.</w:t>
      </w:r>
    </w:p>
    <w:p w:rsidR="00153A4E" w:rsidRP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B0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соглашению о предоставлении целевой субсидии № 142 от 14.08.2023г. (дополнительное соглашение № 142/1 от 01.09.2023)  МКУ «Комитет социальной политики города Тулуна» представлена МБУ МЦ «РИТМ»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целевая субсидия на реализацию </w:t>
      </w:r>
      <w:r w:rsidR="00E51E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 муниципальной программы города Тулуна «Молодежь», в том числе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основного мероприятия «Обеспечение деятельности муниципального бюджетного учреждения «Молодежный центр «Ритм»» муниципальной программы города Тулуна «Молодежь», источником финансового обеспечения которой являются средства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местного бюджета в размере 1144,8 тыс. рублей.</w:t>
      </w:r>
    </w:p>
    <w:p w:rsidR="00630B12" w:rsidRDefault="00153A4E" w:rsidP="00E128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рамках реализации мероприятия «Т</w:t>
      </w:r>
      <w:r w:rsidRPr="0009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екущий ремонт в помещении № 8, помещении № 6, расположенных по адресу: г. Тулун, ул. </w:t>
      </w:r>
      <w:proofErr w:type="spellStart"/>
      <w:r w:rsidRPr="0009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Сигаева</w:t>
      </w:r>
      <w:proofErr w:type="spellEnd"/>
      <w:r w:rsidRPr="00093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здание 3/1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МБУ МЦ «РИТМ» в 2023 году заключено 3 договора на общую сумму 1 144,8 тыс. рублей. При выборочной проверке договоров и первичных документов установлено следующее.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Пунктом 3.1 договора № 3-Р от 20.11.2023 на сумму 455,6 тыс. руб., заключенного с </w:t>
      </w:r>
      <w:r w:rsidRPr="00B3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Айвазян Рафик </w:t>
      </w:r>
      <w:proofErr w:type="spellStart"/>
      <w:r w:rsidRPr="00B34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Варшамович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работа, предусмотренная настоящим Договором осуществляется Подрядчиком с момента подписания договора в течени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30 рабочих дней.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акта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приемке выполненных работ № 1 от 28.11.2023 работы выполнены в срок.</w:t>
      </w:r>
    </w:p>
    <w:p w:rsidR="00153A4E" w:rsidRDefault="00153A4E" w:rsidP="00153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4.2</w:t>
      </w:r>
      <w:r w:rsidRPr="0005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договора № 3-Р от 20.11.2023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установлено, что оплата осуществляется в течение 10 рабочих дней после подписания акта о приемке выполненных работ, КС и счета.</w:t>
      </w:r>
      <w:r w:rsidRPr="0055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55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о приемке выполненных работ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28.11.2023.</w:t>
      </w:r>
    </w:p>
    <w:p w:rsidR="00630B12" w:rsidRPr="00906D9A" w:rsidRDefault="00153A4E" w:rsidP="00906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5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Согласно платежному </w:t>
      </w:r>
      <w:r w:rsidRPr="00E45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поручению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18.12.2023 г</w:t>
      </w:r>
      <w:r w:rsidRPr="00E45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34348</w:t>
      </w:r>
      <w:r w:rsidRPr="0005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оплата товара произведена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18.12.2023г</w:t>
      </w:r>
      <w:r w:rsidRPr="0005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55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нарушением сроков оплаты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рабочих дня)</w:t>
      </w:r>
      <w:r w:rsidRPr="00055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055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договоре</w:t>
      </w:r>
      <w:r w:rsidRPr="00050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0503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Согласно</w:t>
      </w:r>
      <w:proofErr w:type="gramEnd"/>
      <w:r w:rsidRPr="000503D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представленных пояснений директора, причина несвоевременной оплаты – внесение</w:t>
      </w:r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изменений в справку о стоимости выполненных работ и затрат и ак</w:t>
      </w:r>
      <w:r w:rsidR="00281F0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 о приемке выполненных работ.</w:t>
      </w:r>
    </w:p>
    <w:p w:rsidR="00630B12" w:rsidRDefault="00630B12" w:rsidP="00630B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Расходы за 2023 год, произведенные МБУ МЦ «РИТМ» при реализации </w:t>
      </w:r>
      <w:r w:rsidRPr="00630B12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630B1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города Тулуна «Молодежь» </w:t>
      </w:r>
      <w:r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86630B">
        <w:rPr>
          <w:rFonts w:ascii="Times New Roman" w:hAnsi="Times New Roman" w:cs="Times New Roman"/>
          <w:sz w:val="24"/>
          <w:szCs w:val="24"/>
        </w:rPr>
        <w:t>4517,3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30B12" w:rsidRPr="00F31BC9" w:rsidRDefault="00630B12" w:rsidP="00630B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Всего расходы н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реализацию мероприятий муниципальной программы города Тулуна «Молодежь»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году </w:t>
      </w:r>
      <w:r w:rsidR="0086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составили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сумме </w:t>
      </w:r>
      <w:r w:rsidR="0086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4583,3</w:t>
      </w:r>
      <w:r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</w:p>
    <w:p w:rsidR="00201EF9" w:rsidRPr="00E37806" w:rsidRDefault="0086630B" w:rsidP="007016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7806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E37806">
        <w:rPr>
          <w:rFonts w:ascii="Times New Roman" w:hAnsi="Times New Roman" w:cs="Times New Roman"/>
          <w:sz w:val="24"/>
          <w:szCs w:val="24"/>
        </w:rPr>
        <w:t xml:space="preserve">составило </w:t>
      </w:r>
      <w:r>
        <w:rPr>
          <w:rFonts w:ascii="Times New Roman" w:hAnsi="Times New Roman" w:cs="Times New Roman"/>
          <w:sz w:val="24"/>
          <w:szCs w:val="24"/>
        </w:rPr>
        <w:t xml:space="preserve">99,9 </w:t>
      </w:r>
      <w:r w:rsidRPr="00E37806">
        <w:rPr>
          <w:rFonts w:ascii="Times New Roman" w:hAnsi="Times New Roman" w:cs="Times New Roman"/>
          <w:sz w:val="24"/>
          <w:szCs w:val="24"/>
        </w:rPr>
        <w:t>% от плановых пок</w:t>
      </w:r>
      <w:r>
        <w:rPr>
          <w:rFonts w:ascii="Times New Roman" w:hAnsi="Times New Roman" w:cs="Times New Roman"/>
          <w:sz w:val="24"/>
          <w:szCs w:val="24"/>
        </w:rPr>
        <w:t xml:space="preserve">азателей. Расходы на реализацию мероприятий произведены по подразделам 0707 «Молодежная политика» и </w:t>
      </w:r>
      <w:r w:rsidRPr="0089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0709 «Другие вопросы в области образования».</w:t>
      </w:r>
    </w:p>
    <w:p w:rsidR="00D30622" w:rsidRPr="0050110E" w:rsidRDefault="00D30622" w:rsidP="00D3062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6728F7" w:rsidRPr="00505B21" w:rsidRDefault="00C71D74" w:rsidP="0050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</w:t>
      </w:r>
      <w:r w:rsidRPr="00DA4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Использование бюджетных средств на реализацию мероприяти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муниципальной программы</w:t>
      </w:r>
      <w:r w:rsidRPr="008F3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Тулуна «Молодежь»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2024 го</w:t>
      </w:r>
      <w:r w:rsidR="0050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(по состоянию на 01.09.2024).</w:t>
      </w:r>
    </w:p>
    <w:p w:rsidR="006728F7" w:rsidRDefault="00C71D74" w:rsidP="00672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728F7"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реализацию мероприятий муниципальной программы города Тулуна «Молодежь»</w:t>
      </w:r>
      <w:r w:rsidR="00672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28F7"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муниципальным образованием  в </w:t>
      </w:r>
      <w:r w:rsidR="00672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году </w:t>
      </w:r>
      <w:r w:rsidR="006728F7"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запланированы расходы в сумме </w:t>
      </w:r>
      <w:r w:rsidR="00672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4585,5</w:t>
      </w:r>
      <w:r w:rsidR="006728F7" w:rsidRPr="00F31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</w:p>
    <w:p w:rsidR="006728F7" w:rsidRPr="00D25B84" w:rsidRDefault="006728F7" w:rsidP="006728F7">
      <w:pPr>
        <w:pStyle w:val="ac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ab/>
      </w:r>
      <w:r w:rsidRPr="00D25B84">
        <w:rPr>
          <w:rFonts w:ascii="Times New Roman" w:hAnsi="Times New Roman" w:cs="Times New Roman"/>
          <w:sz w:val="24"/>
          <w:lang w:eastAsia="ru-RU"/>
        </w:rPr>
        <w:t xml:space="preserve">Согласно соглашению о предоставлении целевой субсидии № 84 от 01.02.2024г. (дополнительное соглашение от 04.07.2024 № 84/1) МКУ «Комитет социальной политики города Тулуна» представлена МБУ МЦ «РИТМ» целевая субсидия на реализацию </w:t>
      </w:r>
      <w:r w:rsidRPr="006728F7">
        <w:rPr>
          <w:rFonts w:ascii="Times New Roman" w:hAnsi="Times New Roman" w:cs="Times New Roman"/>
          <w:bCs/>
          <w:sz w:val="24"/>
          <w:lang w:eastAsia="ru-RU"/>
        </w:rPr>
        <w:t>мероприятий муниципальной программы города Тулуна «Молодежь»</w:t>
      </w:r>
      <w:r w:rsidRPr="006728F7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25B84">
        <w:rPr>
          <w:rFonts w:ascii="Times New Roman" w:hAnsi="Times New Roman" w:cs="Times New Roman"/>
          <w:sz w:val="24"/>
          <w:lang w:eastAsia="ru-RU"/>
        </w:rPr>
        <w:t xml:space="preserve">в размере </w:t>
      </w:r>
      <w:r w:rsidR="00A7111B">
        <w:rPr>
          <w:rFonts w:ascii="Times New Roman" w:hAnsi="Times New Roman" w:cs="Times New Roman"/>
          <w:sz w:val="24"/>
          <w:lang w:eastAsia="ru-RU"/>
        </w:rPr>
        <w:t>455,2</w:t>
      </w:r>
      <w:r w:rsidRPr="00D25B84">
        <w:rPr>
          <w:rFonts w:ascii="Times New Roman" w:hAnsi="Times New Roman" w:cs="Times New Roman"/>
          <w:sz w:val="24"/>
          <w:lang w:eastAsia="ru-RU"/>
        </w:rPr>
        <w:t xml:space="preserve"> тыс. рублей (по состоянию на 01.09.2024).</w:t>
      </w:r>
    </w:p>
    <w:p w:rsidR="00A7111B" w:rsidRDefault="00A7111B" w:rsidP="00A711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реализации мероприятий </w:t>
      </w:r>
      <w:r w:rsidRPr="00B428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программы города Тулуна «Молодежь»  </w:t>
      </w:r>
      <w:r w:rsidRPr="002E6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МБУ МЦ «РИТМ»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2024 году было заключено </w:t>
      </w:r>
      <w:r w:rsidR="00D42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договоров на общую сумму </w:t>
      </w:r>
      <w:r w:rsidR="00D42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512,6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</w:p>
    <w:p w:rsidR="002768BC" w:rsidRPr="002768BC" w:rsidRDefault="002768BC" w:rsidP="002768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в рамках реализации мероприятий муниципальной программы города Тулуна «Молодежь»  были произведены расходы в сумме 36,6  тыс. руб., в том числе:</w:t>
      </w:r>
    </w:p>
    <w:p w:rsidR="00D91C01" w:rsidRDefault="00D91C01" w:rsidP="002768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-34</w:t>
      </w:r>
      <w:r w:rsidR="002768BC" w:rsidRPr="002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,4 тыс. руб. возмещение расходов, связанных с приобретением горюче-смазочных материалов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68BC" w:rsidRPr="002768BC" w:rsidRDefault="002768BC" w:rsidP="00D91C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-2,2 тыс. руб. – страхование </w:t>
      </w:r>
      <w:proofErr w:type="gramStart"/>
      <w:r w:rsidRPr="00276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команды обещающихся муниципальных общеобразовате</w:t>
      </w:r>
      <w:r w:rsidR="00D91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льных учреждений города Тулуна</w:t>
      </w:r>
      <w:proofErr w:type="gramEnd"/>
      <w:r w:rsidR="00D91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68BC" w:rsidRPr="002768BC" w:rsidRDefault="002768BC" w:rsidP="002768BC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 выборочной проверке договоров, </w:t>
      </w:r>
      <w:r w:rsidRPr="002768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заключенных для мероприятий муниципальной программы города Тулуна «Молодежь»  и первичных док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ументов, установлено следующее.</w:t>
      </w:r>
    </w:p>
    <w:p w:rsidR="002768BC" w:rsidRDefault="002768BC" w:rsidP="002768BC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проверяемом периоде между </w:t>
      </w:r>
      <w:r w:rsidRPr="00070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МЦ «РИТМ»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070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МКП МО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«город Тулун» «Благоустройство» заключен договор возмездного оказания услуг от 15.07.2024 № 56 на сумму 93 960,00 рублей. Предметом договора,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1.1, является оказание услуг по уничтожению дикорастущей </w:t>
      </w:r>
      <w:r w:rsidRPr="00070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конопли на территории муниципального образования – «город Тулун»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68BC" w:rsidRDefault="002768BC" w:rsidP="002768BC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пункта 2.1.1. исполнитель обязан выполнить работы в полном объеме с надлежащим качеством </w:t>
      </w:r>
      <w:r w:rsidRPr="00CB29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16 июля 2024 г. по 13 августа 2024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проверке представлена Справка о стоимости выполненных работ и затрат (КС-3) № 1 от 13.09.2024, акт о приемке выполненных работ (КС-2) за сентябрь 2024 г. № 1 от 13.09.2024 в которых отчетный период указан с </w:t>
      </w:r>
      <w:r w:rsidRPr="00CB29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16.07.2024 по 13.09.2024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325E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свидетельствует о нарушении срока выполнения работ, предусмотренных пунктом 2.1.1 Договора.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3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Также к проверке представлен акт № 000395 от </w:t>
      </w:r>
      <w:r w:rsidRPr="00CA3F3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10.09.2024</w:t>
      </w:r>
      <w:r w:rsidRPr="00CA3F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дата которого не соответствует дате формы КС-2. Акт № 00039510.09.2024 не может быть составлен ранее акта о приемке выполненных работ (КС-2)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Нарушение срока выполнения работ составило 30 календарных дней. </w:t>
      </w:r>
      <w:r w:rsidRPr="00F2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5.1 Договора предусмотрено, что стороны несут ответственность за неисполнение или ненадлежащее исполнение своих обязательств по Договору в соответствии с законодательством РФ.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МБУ МЦ «РИТМ» не проведена работа по взысканию с </w:t>
      </w:r>
      <w:r w:rsidRPr="00F2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МКП МО - «город Тулун» «Благоустройство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пени, </w:t>
      </w:r>
      <w:r w:rsidRPr="00F2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установленной действующим законодательством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являлось бы дополнительным доходом местного бюджета. </w:t>
      </w:r>
    </w:p>
    <w:p w:rsidR="002768BC" w:rsidRDefault="002768BC" w:rsidP="002768BC">
      <w:pPr>
        <w:pStyle w:val="ac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7ED">
        <w:rPr>
          <w:rFonts w:ascii="Times New Roman" w:hAnsi="Times New Roman" w:cs="Times New Roman"/>
          <w:sz w:val="24"/>
          <w:szCs w:val="24"/>
        </w:rPr>
        <w:t>Пунктом 4.3 Договора  № 48 от 29.05.2024 на сумму 10,0 тыс. руб., заключенного с ООО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Pr="004B564E">
        <w:rPr>
          <w:rFonts w:ascii="Times New Roman" w:hAnsi="Times New Roman" w:cs="Times New Roman"/>
          <w:sz w:val="24"/>
          <w:szCs w:val="24"/>
        </w:rPr>
        <w:t>приобретение шевронов</w:t>
      </w:r>
      <w:r>
        <w:rPr>
          <w:rFonts w:ascii="Times New Roman" w:hAnsi="Times New Roman" w:cs="Times New Roman"/>
          <w:sz w:val="24"/>
          <w:szCs w:val="24"/>
        </w:rPr>
        <w:t xml:space="preserve">) установлено, что оплата по Договору осуществляется  на основании товарной накладной и счета в течение 10 рабочих дней. Согласно представленной к проверке товарной накладной № НФ-487 от 29.09.2024 на сумму 10,0 тыс. руб. дата принятия товара – 11.06.2024.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платежного поручения от 12.07.2024</w:t>
      </w:r>
      <w:r w:rsidRPr="00DF42E3">
        <w:rPr>
          <w:rFonts w:ascii="Times New Roman" w:hAnsi="Times New Roman" w:cs="Times New Roman"/>
          <w:sz w:val="24"/>
          <w:szCs w:val="24"/>
        </w:rPr>
        <w:t xml:space="preserve"> № 20978 </w:t>
      </w:r>
      <w:r>
        <w:rPr>
          <w:rFonts w:ascii="Times New Roman" w:hAnsi="Times New Roman" w:cs="Times New Roman"/>
          <w:sz w:val="24"/>
          <w:szCs w:val="24"/>
        </w:rPr>
        <w:t>оплата произведена 12.07.2024</w:t>
      </w:r>
      <w:r w:rsidRPr="007B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610B">
        <w:rPr>
          <w:rFonts w:ascii="Times New Roman" w:hAnsi="Times New Roman" w:cs="Times New Roman"/>
          <w:b/>
          <w:bCs/>
          <w:sz w:val="24"/>
          <w:szCs w:val="24"/>
        </w:rPr>
        <w:t>с нарушением сроков оплаты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(12 рабочих дней)</w:t>
      </w:r>
      <w:r w:rsidRPr="007B61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610B">
        <w:rPr>
          <w:rFonts w:ascii="Times New Roman" w:hAnsi="Times New Roman" w:cs="Times New Roman"/>
          <w:bCs/>
          <w:sz w:val="24"/>
          <w:szCs w:val="24"/>
        </w:rPr>
        <w:t>указанных в договоре.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Договором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№ 48 ответственность за несвоевременную оплату не предусмотрена. </w:t>
      </w:r>
      <w:r w:rsidRPr="003C4F8C">
        <w:rPr>
          <w:rFonts w:ascii="Times New Roman" w:hAnsi="Times New Roman" w:cs="Times New Roman"/>
          <w:bCs/>
          <w:sz w:val="24"/>
          <w:szCs w:val="24"/>
        </w:rPr>
        <w:t>Нарушение сроков оплаты может повлечь за собой взыскание с заказчика пени, установленной действующим законодательством, что будет являться неэффективным использованием бюджетных средств.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68BC" w:rsidRDefault="002768BC" w:rsidP="002768BC">
      <w:pPr>
        <w:pStyle w:val="ac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310D7">
        <w:rPr>
          <w:rFonts w:ascii="Times New Roman" w:hAnsi="Times New Roman" w:cs="Times New Roman"/>
          <w:bCs/>
          <w:i/>
          <w:sz w:val="24"/>
          <w:szCs w:val="24"/>
        </w:rPr>
        <w:t>Согласно пояснений</w:t>
      </w:r>
      <w:proofErr w:type="gramEnd"/>
      <w:r w:rsidRPr="00E310D7">
        <w:rPr>
          <w:rFonts w:ascii="Times New Roman" w:hAnsi="Times New Roman" w:cs="Times New Roman"/>
          <w:bCs/>
          <w:i/>
          <w:sz w:val="24"/>
          <w:szCs w:val="24"/>
        </w:rPr>
        <w:t xml:space="preserve"> директора причиной оплаты позже установленного срока являлось ожидание оригиналов документов от поставщика. </w:t>
      </w:r>
      <w:r>
        <w:rPr>
          <w:rFonts w:ascii="Times New Roman" w:hAnsi="Times New Roman" w:cs="Times New Roman"/>
          <w:bCs/>
          <w:i/>
          <w:sz w:val="24"/>
          <w:szCs w:val="24"/>
        </w:rPr>
        <w:t>Оплата была произведена по сканированным документам.</w:t>
      </w:r>
    </w:p>
    <w:p w:rsidR="002768BC" w:rsidRDefault="002768BC" w:rsidP="00505B21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Ожидание получения оригинала документов не является основанием для нарушения срока оплаты, так как оплата может производиться по сканированным документам.</w:t>
      </w:r>
    </w:p>
    <w:p w:rsidR="002768BC" w:rsidRPr="00A113DA" w:rsidRDefault="002768BC" w:rsidP="002768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Пунктом 1 распоряжения председателя комитета социальной политики администрации городского округа от 03.06.2024 г. № 312 «О проведении военно-спортивных сборов, с участием Тулунского городского местного отделения </w:t>
      </w:r>
      <w:r w:rsidRPr="00A113DA">
        <w:rPr>
          <w:rFonts w:ascii="Times New Roman" w:hAnsi="Times New Roman" w:cs="Times New Roman"/>
          <w:sz w:val="24"/>
          <w:szCs w:val="24"/>
        </w:rPr>
        <w:t xml:space="preserve">Всероссийского детско-юношеского военно-патриотического общественного движения «ЮНАРМИЯ» в село </w:t>
      </w:r>
      <w:proofErr w:type="spellStart"/>
      <w:r w:rsidRPr="00A113DA">
        <w:rPr>
          <w:rFonts w:ascii="Times New Roman" w:hAnsi="Times New Roman" w:cs="Times New Roman"/>
          <w:sz w:val="24"/>
          <w:szCs w:val="24"/>
        </w:rPr>
        <w:t>Манут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определена дата проведения военно-спортивных сборов </w:t>
      </w:r>
      <w:r w:rsidRPr="00A113DA">
        <w:rPr>
          <w:rFonts w:ascii="Times New Roman" w:hAnsi="Times New Roman" w:cs="Times New Roman"/>
          <w:sz w:val="24"/>
          <w:szCs w:val="24"/>
          <w:u w:val="single"/>
        </w:rPr>
        <w:t>с 20.06.2024 по 24.06.2024.</w:t>
      </w:r>
    </w:p>
    <w:p w:rsidR="002768BC" w:rsidRDefault="002768BC" w:rsidP="002768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проведения вышеназванного мероприятия заключен договор </w:t>
      </w:r>
      <w:r w:rsidRPr="00A113DA">
        <w:rPr>
          <w:rFonts w:ascii="Times New Roman" w:hAnsi="Times New Roman" w:cs="Times New Roman"/>
          <w:sz w:val="24"/>
          <w:szCs w:val="24"/>
        </w:rPr>
        <w:t>№ 72 от 18.06.2024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A113DA">
        <w:rPr>
          <w:rFonts w:ascii="Times New Roman" w:hAnsi="Times New Roman" w:cs="Times New Roman"/>
          <w:sz w:val="24"/>
          <w:szCs w:val="24"/>
        </w:rPr>
        <w:t>40,0</w:t>
      </w:r>
      <w:r>
        <w:rPr>
          <w:rFonts w:ascii="Times New Roman" w:hAnsi="Times New Roman" w:cs="Times New Roman"/>
          <w:sz w:val="24"/>
          <w:szCs w:val="24"/>
        </w:rPr>
        <w:t xml:space="preserve"> тыс. руб. с </w:t>
      </w:r>
      <w:r w:rsidRPr="00A113DA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A113DA">
        <w:rPr>
          <w:rFonts w:ascii="Times New Roman" w:hAnsi="Times New Roman" w:cs="Times New Roman"/>
          <w:sz w:val="24"/>
          <w:szCs w:val="24"/>
        </w:rPr>
        <w:t>Чижкова</w:t>
      </w:r>
      <w:proofErr w:type="spellEnd"/>
      <w:r w:rsidRPr="00A113DA">
        <w:rPr>
          <w:rFonts w:ascii="Times New Roman" w:hAnsi="Times New Roman" w:cs="Times New Roman"/>
          <w:sz w:val="24"/>
          <w:szCs w:val="24"/>
        </w:rPr>
        <w:t xml:space="preserve"> Ирина Ивановна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продуктов питания.</w:t>
      </w:r>
    </w:p>
    <w:p w:rsidR="00281F03" w:rsidRPr="00906D9A" w:rsidRDefault="002768BC" w:rsidP="00906D9A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представленного к проверке универсального передаточного документа № 7974 от 18.06.2024 дата получения товара указана </w:t>
      </w:r>
      <w:r w:rsidRPr="00BA395B">
        <w:rPr>
          <w:rFonts w:ascii="Times New Roman" w:hAnsi="Times New Roman" w:cs="Times New Roman"/>
          <w:sz w:val="24"/>
          <w:szCs w:val="24"/>
          <w:u w:val="single"/>
        </w:rPr>
        <w:t>01.07.2024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A395B">
        <w:rPr>
          <w:rFonts w:ascii="Times New Roman" w:hAnsi="Times New Roman" w:cs="Times New Roman"/>
          <w:sz w:val="24"/>
          <w:szCs w:val="24"/>
        </w:rPr>
        <w:t xml:space="preserve">т.е. </w:t>
      </w:r>
      <w:r w:rsidRPr="00053D9D">
        <w:rPr>
          <w:rFonts w:ascii="Times New Roman" w:hAnsi="Times New Roman" w:cs="Times New Roman"/>
          <w:b/>
          <w:i/>
          <w:sz w:val="24"/>
          <w:szCs w:val="24"/>
        </w:rPr>
        <w:t>товар получен после проведения военно-спортивных сборов</w:t>
      </w:r>
      <w:r w:rsidRPr="003C4F8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C4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F8C">
        <w:rPr>
          <w:rFonts w:ascii="Times New Roman" w:hAnsi="Times New Roman" w:cs="Times New Roman"/>
          <w:i/>
          <w:sz w:val="24"/>
          <w:szCs w:val="24"/>
        </w:rPr>
        <w:t>Согласно</w:t>
      </w:r>
      <w:proofErr w:type="gramEnd"/>
      <w:r w:rsidRPr="003C4F8C">
        <w:rPr>
          <w:rFonts w:ascii="Times New Roman" w:hAnsi="Times New Roman" w:cs="Times New Roman"/>
          <w:i/>
          <w:sz w:val="24"/>
          <w:szCs w:val="24"/>
        </w:rPr>
        <w:t xml:space="preserve"> представленных пояснений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директора</w:t>
      </w:r>
      <w:r w:rsidRPr="00053D9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45B4">
        <w:rPr>
          <w:rFonts w:ascii="Times New Roman" w:hAnsi="Times New Roman" w:cs="Times New Roman"/>
          <w:i/>
          <w:sz w:val="24"/>
          <w:szCs w:val="24"/>
        </w:rPr>
        <w:t>товар получен по гарантийному письму</w:t>
      </w:r>
      <w:r w:rsidR="000445B4" w:rsidRPr="000445B4">
        <w:rPr>
          <w:rFonts w:ascii="Times New Roman" w:hAnsi="Times New Roman" w:cs="Times New Roman"/>
          <w:i/>
          <w:sz w:val="24"/>
          <w:szCs w:val="24"/>
        </w:rPr>
        <w:t>. Предст</w:t>
      </w:r>
      <w:r w:rsidR="000445B4">
        <w:rPr>
          <w:rFonts w:ascii="Times New Roman" w:hAnsi="Times New Roman" w:cs="Times New Roman"/>
          <w:i/>
          <w:sz w:val="24"/>
          <w:szCs w:val="24"/>
        </w:rPr>
        <w:t>авленное гарантийное письмо № 100</w:t>
      </w:r>
      <w:r w:rsidR="000445B4" w:rsidRPr="000445B4">
        <w:rPr>
          <w:rFonts w:ascii="Times New Roman" w:hAnsi="Times New Roman" w:cs="Times New Roman"/>
          <w:i/>
          <w:sz w:val="24"/>
          <w:szCs w:val="24"/>
        </w:rPr>
        <w:t xml:space="preserve"> от</w:t>
      </w:r>
      <w:r w:rsidR="000445B4">
        <w:rPr>
          <w:rFonts w:ascii="Times New Roman" w:hAnsi="Times New Roman" w:cs="Times New Roman"/>
          <w:i/>
          <w:sz w:val="24"/>
          <w:szCs w:val="24"/>
        </w:rPr>
        <w:t xml:space="preserve"> 10.06.2024 не отражает факт получения товара, конкретную закупку</w:t>
      </w:r>
      <w:r w:rsidR="000445B4" w:rsidRPr="00396114">
        <w:rPr>
          <w:rFonts w:ascii="Times New Roman" w:hAnsi="Times New Roman" w:cs="Times New Roman"/>
          <w:i/>
          <w:sz w:val="24"/>
          <w:szCs w:val="24"/>
        </w:rPr>
        <w:t>. В гарантийном письме отсутствует подтвержд</w:t>
      </w:r>
      <w:r w:rsidR="00906D9A">
        <w:rPr>
          <w:rFonts w:ascii="Times New Roman" w:hAnsi="Times New Roman" w:cs="Times New Roman"/>
          <w:i/>
          <w:sz w:val="24"/>
          <w:szCs w:val="24"/>
        </w:rPr>
        <w:t>ение получения другой стороной.</w:t>
      </w:r>
    </w:p>
    <w:p w:rsidR="002E0A0A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соглашения о предоставлении субсидии на финансовое обеспечение выполнения муниципального задания на оказание муниципальных услуг (выполнение работ) №32 от 09.01.2024 г. (дополнительное соглашение № 32/1 от 04.07.2024) </w:t>
      </w:r>
      <w:r w:rsidRPr="00D70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 «Комитет социальной политики города Тулуна» представлена МБУ МЦ «РИТМ»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субсидия</w:t>
      </w:r>
      <w:r w:rsidRPr="00653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выполнение муниципального задания для МБУ МЦ «РИТМ», источником финансового обеспечения которой являются средства местного бюджета  на 2024 год (по состоянию 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01.09.2024) в </w:t>
      </w:r>
      <w:r w:rsidRPr="00A87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размере 2788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 тыс. рублей.</w:t>
      </w:r>
    </w:p>
    <w:p w:rsidR="002E0A0A" w:rsidRPr="00F10E7B" w:rsidRDefault="000445B4" w:rsidP="002E0A0A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="002E0A0A"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в рамках реализации основного мероприятия «Оказание услуги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 МБУ МЦ «РИТМ»  в 2024 (по состоянию на 01.09.2024) произведены расходы в сумме 2788,5 тыс. руб.:</w:t>
      </w:r>
      <w:proofErr w:type="gramEnd"/>
    </w:p>
    <w:p w:rsidR="002E0A0A" w:rsidRPr="00F10E7B" w:rsidRDefault="002E0A0A" w:rsidP="002E0A0A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оплату труда в сумме 2073,8 тыс. руб.;</w:t>
      </w:r>
    </w:p>
    <w:p w:rsidR="002E0A0A" w:rsidRPr="00F10E7B" w:rsidRDefault="002E0A0A" w:rsidP="002E0A0A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расходы, связанные с начислениями на выплаты по оплате труда в сумме 674,2 тыс. руб.;</w:t>
      </w:r>
    </w:p>
    <w:p w:rsidR="002E0A0A" w:rsidRPr="00F10E7B" w:rsidRDefault="002E0A0A" w:rsidP="002E0A0A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командировочные расходы в сумме 5,2 тыс. руб.;</w:t>
      </w:r>
    </w:p>
    <w:p w:rsidR="002E0A0A" w:rsidRPr="00F10E7B" w:rsidRDefault="002E0A0A" w:rsidP="002E0A0A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оплату услуг связи (интернет) в сумме 14,9 тыс. руб.;</w:t>
      </w:r>
    </w:p>
    <w:p w:rsidR="002E0A0A" w:rsidRPr="00F10E7B" w:rsidRDefault="002E0A0A" w:rsidP="002E0A0A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оплату услуг по предоставлению неисключительного права использования системы и оказание услуги технической поддержки (Контур) в сумме 10,4 тыс. руб.;</w:t>
      </w:r>
    </w:p>
    <w:p w:rsidR="002E0A0A" w:rsidRPr="00F10E7B" w:rsidRDefault="002E0A0A" w:rsidP="002E0A0A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расходы на приобретение материальных запасов 10,0 тыс. руб.;</w:t>
      </w:r>
    </w:p>
    <w:p w:rsidR="002E0A0A" w:rsidRPr="00F10E7B" w:rsidRDefault="002E0A0A" w:rsidP="002E0A0A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E7B">
        <w:rPr>
          <w:rFonts w:ascii="Times New Roman" w:hAnsi="Times New Roman" w:cs="Times New Roman"/>
          <w:bCs/>
          <w:sz w:val="24"/>
          <w:szCs w:val="24"/>
        </w:rPr>
        <w:tab/>
        <w:t>Остаток субсидии на финансовое обеспечение выполнения муниципального задания на оказание муниципальных услуг (выполнение работ) на 01.09.2024 составил 87,20 рублей.</w:t>
      </w:r>
    </w:p>
    <w:p w:rsidR="002E0A0A" w:rsidRPr="002E0A0A" w:rsidRDefault="002E0A0A" w:rsidP="002E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268">
        <w:rPr>
          <w:rFonts w:ascii="Times New Roman" w:hAnsi="Times New Roman" w:cs="Times New Roman"/>
          <w:sz w:val="24"/>
          <w:szCs w:val="24"/>
        </w:rPr>
        <w:t xml:space="preserve">Для реализации основного мероприятия «Оказание услуги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 </w:t>
      </w:r>
      <w:r w:rsidRPr="001B2268">
        <w:rPr>
          <w:rFonts w:ascii="Times New Roman" w:hAnsi="Times New Roman" w:cs="Times New Roman"/>
          <w:bCs/>
          <w:sz w:val="24"/>
          <w:szCs w:val="24"/>
        </w:rPr>
        <w:t>МБУ МЦ «РИТМ»</w:t>
      </w:r>
      <w:r w:rsidRPr="001B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2024</w:t>
      </w:r>
      <w:r w:rsidRPr="001B2268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(по состоянию на 01.09.2024)</w:t>
      </w:r>
      <w:r w:rsidRPr="001B2268">
        <w:rPr>
          <w:rFonts w:ascii="Times New Roman" w:hAnsi="Times New Roman" w:cs="Times New Roman"/>
          <w:sz w:val="24"/>
          <w:szCs w:val="24"/>
        </w:rPr>
        <w:t xml:space="preserve"> был заключено </w:t>
      </w:r>
      <w:r>
        <w:rPr>
          <w:rFonts w:ascii="Times New Roman" w:hAnsi="Times New Roman" w:cs="Times New Roman"/>
          <w:sz w:val="24"/>
          <w:szCs w:val="24"/>
        </w:rPr>
        <w:t>8 договоров</w:t>
      </w:r>
      <w:r w:rsidRPr="001B2268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43,0</w:t>
      </w:r>
      <w:r w:rsidRPr="001B2268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выборочной проверке договоров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первичных документов, представленных к проверке установлено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следующее.</w:t>
      </w:r>
    </w:p>
    <w:p w:rsidR="002E0A0A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4.2 Договора </w:t>
      </w:r>
      <w:r w:rsidRPr="00035E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103 от 19.03.2024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1,3 тыс. руб., заключенного с </w:t>
      </w:r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 Кулешов Анатолий Иванович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расчеты за оказанные услуги производится в течение 10 рабочих дней после получения услуги.  Согласно представленного к проверке акта выполненных работ (услуг) № 952 от 31.07.2024 услуги выполнены 31.07.2024.</w:t>
      </w:r>
    </w:p>
    <w:p w:rsidR="002E0A0A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Согласно платежному поручению от 20.09.2024. № 27294 оплата товара произведена 20.09.2024 </w:t>
      </w:r>
      <w:r w:rsidRPr="00F1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нарушением сроков оплаты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(26 рабочих дней)</w:t>
      </w:r>
      <w:r w:rsidRPr="00F1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договоре.</w:t>
      </w:r>
      <w:r w:rsidRPr="0077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7.1 Договора предусмотрено, что Стороны несут материальную ответственность за невыполнение или ненадлежащее выполнение возложенных на них обязательств, в соответствии с действующим законодательством.</w:t>
      </w:r>
      <w:r w:rsidRPr="00050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0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сроков оплаты может повлечь за собой взыскание с заказчика пени, установленной действующим законодательством, что будет являться неэффективным использованием бюджетных средств.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0A0A" w:rsidRPr="00053D9D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Согласно</w:t>
      </w:r>
      <w:proofErr w:type="gramEnd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представленных пояснений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директора</w:t>
      </w:r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причиной оплаты позже установленного срока являлось отсутствие финансирования.</w:t>
      </w:r>
    </w:p>
    <w:p w:rsidR="002E0A0A" w:rsidRPr="0030024F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гласно пункта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4.4 Договора № 75 от 12.03.2024</w:t>
      </w:r>
      <w:r w:rsidR="00D91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4,0 тыс. </w:t>
      </w:r>
      <w:proofErr w:type="spellStart"/>
      <w:r w:rsidR="00D91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заключенного с ИП </w:t>
      </w:r>
      <w:proofErr w:type="spellStart"/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Бычко</w:t>
      </w:r>
      <w:proofErr w:type="spellEnd"/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Юлия Викторовна, оплата по настоящему договору производится покупателем в течение 10 рабочих дней с момента получения товара.  Согласно представленного к проверке 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ниверсального передаточного документа № 61 от 12.03.2024</w:t>
      </w:r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4,0 тыс. руб. дата приемки товары 26.03</w:t>
      </w:r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.2023.</w:t>
      </w:r>
    </w:p>
    <w:p w:rsidR="002E0A0A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платежному поручению </w:t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15.05.2024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13710 оплата товара произведена 15.05.2024</w:t>
      </w:r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нарушением сроков оплаты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(21 рабочий день)</w:t>
      </w:r>
      <w:r w:rsidRPr="003002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указанных в договоре.</w:t>
      </w:r>
      <w:r w:rsidRPr="0077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Пунком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5.3 Договора предусмотрено, что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законодательством. </w:t>
      </w:r>
      <w:r w:rsidRPr="00AE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сроков оплаты может повлечь за собой взыскание с заказчика пени, установленной действующим законодательством, что будет являться неэффективным использованием бюджетных средств.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0A0A" w:rsidRPr="00053D9D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Согласно</w:t>
      </w:r>
      <w:proofErr w:type="gramEnd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представленных пояснени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й директора</w:t>
      </w:r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причиной оплаты позже установленного срока являлось отсутствие финансирования.</w:t>
      </w:r>
    </w:p>
    <w:p w:rsidR="002E0A0A" w:rsidRPr="00574566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пункта 4.2 договора № 22-24</w:t>
      </w:r>
      <w:r w:rsidRPr="00065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18.03.2024 на 6,0 тыс. руб.,  заключенного с </w:t>
      </w:r>
      <w:r w:rsidRPr="00065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</w:t>
      </w:r>
      <w:proofErr w:type="spellStart"/>
      <w:r w:rsidRPr="00065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Оганнисян</w:t>
      </w:r>
      <w:proofErr w:type="spellEnd"/>
      <w:r w:rsidRPr="00065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Кима </w:t>
      </w:r>
      <w:proofErr w:type="spellStart"/>
      <w:r w:rsidRPr="000658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Мнацакановна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покупатель производит оплату продавцу в полном размере в течение 10 рабочих дней со дня подписания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счет-фактуры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товарной накладной и счета. Согласно представленной</w:t>
      </w:r>
      <w:r w:rsidRPr="00574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проверке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товарной накладной № 80 от 18.03.2024</w:t>
      </w:r>
      <w:r w:rsidRPr="00574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6,0 тыс.</w:t>
      </w:r>
      <w:r w:rsidRPr="00574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дата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подписания товарной накладной  05.04.2024.</w:t>
      </w:r>
    </w:p>
    <w:p w:rsidR="002E0A0A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платежному </w:t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поручению от 13.06.2024.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17504</w:t>
      </w:r>
      <w:r w:rsidRPr="00574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оплата товара произведена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13.06.2024</w:t>
      </w:r>
      <w:r w:rsidRPr="00574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7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нарушением сроков оплаты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(32 рабочих дня)</w:t>
      </w:r>
      <w:r w:rsidRPr="00574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74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договоре.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Ответственность за нарушение сроков оплаты договором не установлена. Однако</w:t>
      </w:r>
      <w:r w:rsidRPr="00AE0F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AE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арушение сроков оплаты может повлечь за собой взыскание с заказчика пени, установленной действующим законодательством, что будет являться неэффективным использованием бюджетных средств.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0A0A" w:rsidRPr="00053D9D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Согласно</w:t>
      </w:r>
      <w:proofErr w:type="gramEnd"/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представленных пояснени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й директора</w:t>
      </w:r>
      <w:r w:rsidRPr="00053D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причиной оплаты позже установленного срока являлось отсутствие финансирования.</w:t>
      </w:r>
    </w:p>
    <w:p w:rsidR="002E0A0A" w:rsidRPr="007250B6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25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пункта</w:t>
      </w:r>
      <w:proofErr w:type="gramEnd"/>
      <w:r w:rsidRPr="00725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4.2 Договора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33 от 08.04</w:t>
      </w:r>
      <w:r w:rsidRPr="00725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BB1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1,6 тыс. руб.</w:t>
      </w:r>
      <w:r w:rsidRPr="00725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заключенного с ИП Кулешов Анатолий Иванович, расчеты за оказанные услуги производится в течение 10 рабочих дней после получения услуги.  Согласно представленного к проверке акта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выполненных работ (услуг) № 71 </w:t>
      </w:r>
      <w:r w:rsidRPr="00725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31.07.2024 услуги выполнены 31.07.2024.</w:t>
      </w:r>
    </w:p>
    <w:p w:rsidR="002E0A0A" w:rsidRPr="00AE0FEF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платежному поручению от 20.09.2024. № 27295  оплата товара произведена 20.09.2024 </w:t>
      </w:r>
      <w:r w:rsidRPr="00F1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нарушением сроков оплаты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(26 рабочих дней)</w:t>
      </w:r>
      <w:r w:rsidRPr="00F1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10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договоре.</w:t>
      </w:r>
      <w:r w:rsidRPr="00AE0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Пунктом 7.1 Договора предусмотрено, что Стороны несут материальную ответственность за невыполнение или ненадлежащее выполнение возложенных на них обязательств, в соответствии с действующим законодательством. Нарушение сроков оплаты может повлечь за собой взыскание с заказчика пени, установленной действующим законодательством, что будет являться неэффективным использованием бюджетных средств. </w:t>
      </w:r>
    </w:p>
    <w:p w:rsidR="002E0A0A" w:rsidRDefault="002E0A0A" w:rsidP="002E0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соглашения о предоставлении целевой субсидии № 126 от 15.03.2024г. на сумму 588,9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D3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МКУ «Комитет социальной политики города Тулуна» представлена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состоянию на 01.09.2024</w:t>
      </w:r>
      <w:r w:rsidRPr="009D32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МБУ МЦ «РИТМ»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целевая субсидия на реализацию мероприятий муниципальной программы города </w:t>
      </w:r>
      <w:r w:rsidR="0061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Тулуна «Молодежь», в том числе: 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елевая субсидия на реализацию муниципальной программы города Тулуна «Молодежь» для МБУ МЦ «РИТМ» на реализацию мероприятий перечня проектов народных инициатив, источником финансового обеспечения которой являются средства областного бю</w:t>
      </w:r>
      <w:r w:rsidR="00612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джета в размере 541,8 тыс. руб. и ц</w:t>
      </w:r>
      <w:r w:rsidRPr="00E94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елевая субсидия на реализацию муниципальной программы города Тулуна «Молодежь» для МБУ МЦ «РИТМ» на </w:t>
      </w:r>
      <w:r w:rsidRPr="00E94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реализацию мероприятий перечня проектов народных инициатив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94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источником финансового обеспечения которой являются средства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</w:t>
      </w:r>
      <w:r w:rsidRPr="00E94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47,1</w:t>
      </w:r>
      <w:r w:rsidRPr="00E94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руб.</w:t>
      </w:r>
    </w:p>
    <w:p w:rsidR="00BC551F" w:rsidRDefault="00B5145D" w:rsidP="00906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реализации мероприятия «Материально-техническое обеспечение МБУ «МЦ РИТМ»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МБУ МЦ «РИТМ» заключен договор с</w:t>
      </w:r>
      <w:r w:rsidRPr="00940FB5">
        <w:t xml:space="preserve"> </w:t>
      </w:r>
      <w:r w:rsidRPr="0094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"</w:t>
      </w:r>
      <w:proofErr w:type="spellStart"/>
      <w:r w:rsidRPr="0094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СибМузТорг</w:t>
      </w:r>
      <w:proofErr w:type="spellEnd"/>
      <w:r w:rsidRPr="0094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 от 21.03.2024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сумму 588,9 тыс. руб. на приобретение </w:t>
      </w:r>
      <w:r w:rsidRPr="0094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ноутбука,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мыши беспроводной, МФУ струйного,</w:t>
      </w:r>
      <w:r w:rsidRPr="00317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флипчарта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4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акустической системы,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стойки для акустической системы, кабеля для подключения акустической системы, микшерного пульта,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аудиокабеля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4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радиосистемы вокальной,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вокальной радиосистемы, кабеля для подключения радиосистемы, микрофона настольного, микрофонной стойки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держателя для микрофона,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вебкамеры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стойки для телевизора,</w:t>
      </w:r>
      <w:r w:rsidRPr="0094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телевизора,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</w:t>
      </w:r>
      <w:r w:rsidR="00906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опки для викторины/</w:t>
      </w:r>
      <w:proofErr w:type="spellStart"/>
      <w:r w:rsidR="00906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брейн</w:t>
      </w:r>
      <w:proofErr w:type="spellEnd"/>
      <w:r w:rsidR="00906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-ринга.</w:t>
      </w:r>
    </w:p>
    <w:p w:rsidR="00BC551F" w:rsidRPr="00906D9A" w:rsidRDefault="00BC551F" w:rsidP="00906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053D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 проверяемом периоде МБУ МЦ «РИТМ» заключались договора с АО "ПФ "СКБ Контур" № К044917/23 от 27.03.2023 на сумму 8,5 тыс. руб. и № К049123/24 от 29.02.2024 на 10,4 тыс. руб. Согласно пояснений директора МБУ МЦ «РИТМ» </w:t>
      </w:r>
      <w:r w:rsidR="00BB1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</w:t>
      </w:r>
      <w:proofErr w:type="spellStart"/>
      <w:r w:rsidR="00BB1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вх</w:t>
      </w:r>
      <w:proofErr w:type="spellEnd"/>
      <w:r w:rsidR="00BB1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№ 109 от 26.11.2024) </w:t>
      </w:r>
      <w:r w:rsidRPr="00053D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программа «Контур» приобретаетс</w:t>
      </w:r>
      <w:r w:rsidR="00BB1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 и используется для отправки кадровых отчетов, для контроля сроков подачи финансовой отчетности, направления статистической отчетности, получение</w:t>
      </w:r>
      <w:proofErr w:type="gramEnd"/>
      <w:r w:rsidR="00BB1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отправка документов через </w:t>
      </w:r>
      <w:proofErr w:type="spellStart"/>
      <w:r w:rsidR="00BB1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Диадок</w:t>
      </w:r>
      <w:proofErr w:type="spellEnd"/>
      <w:r w:rsidR="00BB1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(электронный документооборот). </w:t>
      </w:r>
      <w:r w:rsidRPr="00AE0F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целью недопущения неэффективных расходов местного бюджета, с целью экономии бюджетных средств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53D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Контрольно-счетная палата рекомендует рассмотреть целесообразность приобретения программы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044F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«Контур»</w:t>
      </w:r>
      <w:r w:rsidRPr="00053D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в связи с тем, что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программа </w:t>
      </w:r>
      <w:r w:rsidRPr="00044F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1С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Зарплата и кадры имеет функционал по выгрузке и</w:t>
      </w:r>
      <w:r w:rsidR="00BB172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отправке вышеуказанных отчетов и функционал электронного документооборота. </w:t>
      </w:r>
      <w:r w:rsidRPr="00053D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BC551F" w:rsidRPr="00281F03" w:rsidRDefault="00BC551F" w:rsidP="002E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336F3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 проверяемый период исполнение</w:t>
      </w:r>
      <w:r w:rsidRPr="00EF1F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условий договоров, заключенных для реализации мероприятий муниципальной программы города Тулуна «Молодежь» подтверждено (товарными накладными, счетами, актами, </w:t>
      </w:r>
      <w:proofErr w:type="gramStart"/>
      <w:r w:rsidRPr="00EF1F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счет-фактурами</w:t>
      </w:r>
      <w:proofErr w:type="gramEnd"/>
      <w:r w:rsidRPr="00EF1F7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:rsidR="006728F7" w:rsidRPr="00F31BC9" w:rsidRDefault="006728F7" w:rsidP="00672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551F" w:rsidRDefault="00BC551F" w:rsidP="00BC55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Использование бюджетных средств на оплату труда  </w:t>
      </w:r>
      <w:r w:rsidRPr="00AE0F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МБУ МЦ «РИТМ»</w:t>
      </w:r>
    </w:p>
    <w:p w:rsidR="00BC551F" w:rsidRPr="002D3988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9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реализации основного мероприятия «Оказание услуги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 расходы на оплату труда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МБУ МЦ «РИТМ» в 2023 году составили 2 086,9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в 2024 году </w:t>
      </w:r>
      <w:r w:rsidRPr="00DE1A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(по состоянию на 01.09.2024) </w:t>
      </w:r>
      <w:r w:rsidR="00906D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2073,8 тыс. рублей.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выборочной проверки правильности начисления заработной платы работникам МБУ МЦ «РИТМ» установлено следующее.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п.4.4 р.4 Устава МБУ МЦ «РИТМ», утвержденного постановлением администрации городского округа от 16.02.2023 № 186, исполнительным органом Учреждения является директор Учреждения.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п.п.4.8.8. п.4.8 р.4 Устава МБУ МЦ «РИТМ» директор Учреждения утверждает штатное расписание Учреждения по согласованию с Учредителем, если иное не предусмотрено законодательством РФ.</w:t>
      </w:r>
    </w:p>
    <w:p w:rsidR="00BC551F" w:rsidRPr="00F06BE6" w:rsidRDefault="00BC551F" w:rsidP="005977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Штатное расписание МБУ МЦ «РИТМ» на 2023 год утверждено приказом директо</w:t>
      </w:r>
      <w:r w:rsidR="00597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 Учреждения от 16.03.2023 № 1.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оплаты труда работников Учреждения в месяц составил 243 658,48 рублей.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штатное расписание МБУ МЦ «РИТМ» на 2024 год приказом директора Учреждения от 28.03.2024 № 7 внесены изменения в связи с изменением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размера оплаты труда директора Учреждения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оплаты труда работников Учреждения в месяц составил 248 122,64 рублей.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2 приказа директора учреждения от 09.01.2024 № 3 установлено, что действие приказа от 09.01.2024 № 3 и штатного расписания распространяется на правоотношения, возникшие с 01.03.2023 г., однако в самом штатном расписании от 29.12.2023 № 1 (форма по ОКУД код 0301017) штатное расписание МБУ МЦ «РИТМ»  составлено, утверждено и согласовано на период 2024 года с 01.01.2024 года.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директора учреждения от 09.01.2024 № 3 (пункт 1) утверждено штатное расписание, в котором увеличены минимальные оклады работников МБУ МЦ «РИТМ», и поскольку установлено, что действие приказа от 09.01.2024 № 3 и штатного расписания распространяется на правоотношения, возникшие с 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01.03.2023 г.,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 трудового законодательства РФ работникам учреждения не произведен перерасчет заработной платы с 01.03.2023 г.</w:t>
      </w:r>
      <w:proofErr w:type="gramEnd"/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Пунктом 2 приказа директора учреждения от 28.03.2024 № 7 установлено, что действие приказа от 28.03.2024 № 7 и штатного расписания распространяется на правоотношения, возникшие с 01.03.2023 г.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распоряжения Комитета социальной политики администрации городского округа от 28.03.2024 № 198, однако в самом штатном расписании от 28.03.2024 № 1 (номер должен быть № 2) (форма по ОКУД код 0301017) штатное расписание МБУ МЦ «РИТМ»  составлено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утверждено и согласовано на период 2024 года с 01.03.2024 года.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директора учреждения от 28.03.2024 № 7 (пункт 1) утверждено штатное расписание, в котором увеличен должностной оклад директору МБУ МЦ «РИТМ» (распоряжение Комитета социальной политики администрации городского округа от 28.03.2024 № 198), и поскольку установлено, что действие приказа от 28.03.2024 № 7 и штатного расписания распространяется на правоотношения, возникшие с 01.03.2023 г.,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 трудового законодательства РФ директору учреждения не произведен перерасчет заработной</w:t>
      </w:r>
      <w:proofErr w:type="gramEnd"/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платы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01.03.2023 г.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ходе проведения контрольного мероприятия в приказы директора учреждения от 09.01.2024 № 3 и от 28.03.2024 № 7 внесены соответствующие изменения в части действия приказов.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п.п.4.8.6 п.4.8 р.4 Устава МБУ МЦ «РИТМ», утвержденного постановлением администрации городского округа от 16.02.2023 № 186 директор Учреждения подписывает локальные нормативные акты Учреждения.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п.6.1 р.6 Устава МБУ МЦ «РИТМ», утвержденного постановлением администрации городского округа от 16.02.2023 № 186, локальными нормативными актами, регламентирующими деятельность Учреждения, являются, в том числе,  положения.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об оплате труда работников муниципального бюджетного учреждения города Тулуна «Молодежный центр «РИТМ» утверждено директором Учреждения 15.06.2023, согласовано общим собранием работников трудового коллектива МБУ МЦ «РИТМ» (протокол от 15.06.2023 № 1) (далее -  Положение об оплате труда).  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п. 4.1 р.4 Положения об оплате труда с целью стимулирования к качественному результату труда и поощрения работников за выполненную работу в организации устанавливаются следующие виды стимулирующих выплат: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интенсивность и высокие результаты работы;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премия по итогам работы (за месяц, квартал, год);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 стаж непрерывной работы, выслугу лет.</w:t>
      </w:r>
    </w:p>
    <w:p w:rsidR="00BC551F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п. 4.2 р.4 Положения об оплате труда 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установлении выплат стимулирующего характера работникам принимает руководитель учреждения, в пределах стимулирующей части фонда оплаты труда работников учреждения.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 4.2.1 р.4 Положения об оплате труда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интенсивность и высокие результаты работы. Выплаты за интенсивность работы устанавливаются: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4.2.1.1. За выполнение непредвиденных и срочных работ до 100% должностного оклада;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4.2.2.2. За компетентность работников в принятии решений и ответственности при выполнении поставленных задач до 100% должностного оклада;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4.2.1.3. Организацию и проведение мероприятий, направленных на повышение авторитета и имиджа учреждения до 100% должностного оклада;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4.2.1.4. За непосредственное участие в реализации национальных проектов, федеральных и региональных целевых программ до 100% должностного оклада.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МБУ МЦ «РИТМ» ежемесячно производились начисление и выплата работникам учреждения надбавка за интенсивность. В расчетных листках работников учреждения указан вид начисления «Надбавка за интенсивность», однако неизвестно за какую интенсивность, виды которой установлены в п. 4.2.1 р.4 Положения об оплате труда,   производились начисление и выплата работникам учреждения.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Начисление и выплата работникам учреждения надбавки за интенсивность производились в отсутствии распорядительного документа (распоряжение, приказ) руководителя учреждения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п. 4.2 р.4 Положения об оплате труда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связи с чем, за период с 01.03.2023 по 30.09.2024 года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необоснованные неправомерные выплаты работникам учреждения составили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961 544,69 рублей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 учетом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НДФЛ, в том числе: за 2023 год – 507 785,44 рулей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учетом НДФЛ, за 2024 год – 453 759,25 рублей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учетом НДФЛ.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 нарушение  п. 4.4 р.4 Положения об оплате труда  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распределении выплат стимулирующего характера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руководителем не определяется количество баллов по утвержденным критериям и показателям профессиональной деятельности работников.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распоряжением Комитета социальной политики администрации городского округа от 20.02.2023 № 90 на должность директора МБУ МЦ «РИТМ» назначена Новикова Маргарита Владимировна с 01.03.2023 сроком на один год.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директором МБУ МЦ «РИТМ» заключен срочный трудов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договор от 01.03.2023 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11, в соответствии с которым заработная плата директора состоит из должностного оклада и выплат компенсационного и стимулирующего характера, устанавливаемых трудовым договором и муниципальными правовыми актами города Тулуна. Размер выплат стимулирующего характера устанавливается председателем Комитета социальной политики администрации городского округа. Срок действия договора 1 год. 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Распоряжением администрации городского округа от 01.03.2023 № 64 директору МБУ МЦ «РИТМ установлен должностной оклад в размере 37 766,90 рублей с 01.03.2023 года.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распоряжением Комитета социальной политики администрации городского округа от 29.02.2024 № 102  директор МБУ МЦ «РИТМ» Новикова Маргарита Владимировна уволена в связи с истеч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ением срока трудового договора.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Распоряжением Комитета социальной политики администрации городского округа от 01.03.2024 № 104 на должность директора МБУ МЦ «РИТМ» назначена Новикова Маргарита Владимировна с 01.03.2024 сроком на три года.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директором МБУ МЦ «РИТМ» заключен срочный трудовой договор от 01.03.2024        № 19, в соответствии с которым заработная плата директора состоит из должностного оклада и выплат компенсационного и стимулирующего характера, устанавливаемых трудовым договором и муниципальными правовыми актами города Тулуна. Размер выплат стимулирующего характера устанавливается председателем Комитета социальной политики администрации городского округа. Срок действия договора 3 года. </w:t>
      </w:r>
    </w:p>
    <w:p w:rsidR="00BC551F" w:rsidRPr="00505B21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Распоряжением Комитета социальной политики администрации городского округа от 28.03.2024 № 198 директору МБУ МЦ «РИТМ» установлен должностной оклад в размере 40 557,00 руб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 с 01.03.2024 года.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 нарушение </w:t>
      </w:r>
      <w:r w:rsidRPr="00F0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 113 Трудового кодекса РФ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отсутствует письменное согласие на привлечение к работе в выходные и праздничные дни директора МБУ МЦ «РИТМ» Новиковой М.В., в распоряжениях Комитета социальной политики администрации городского округа от 03.03.2023 № 99, от 23.06.2023 № 262, от 14.03.2024 № 131 отсутствует отметка о согласии на привлечение к работе в выходные и нерабочие праздничные дни.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Сумма выплат в нарушение статьи 113 Трудового кодекса РФ составила 21 577,35 рублей с учетом НДФЛ.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 р.5 Положения об оплате труда, срочного трудового договора с Новиковой М.В.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допущено незаконное начисление и выплата за привлечение к работе в выходные и нерабочие праздничные дни директору МБУ МЦ «РИТМ» Новиковой М.В. без распоряжений  Работодателя - Комитета социальной политики администрации городского округа.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Так, начисление и выплата за привлечение к работе в выходные и нерабочие праздничные дни директору МБУ МЦ «РИТМ» Новиковой М.В. производились на основании приказов директора МБУ МЦ «РИТМ» от 09.06.2023 № 11, от 17.05.2024 № 8, от 27.05.2024 № 10, от 20.06.2024 № 14, от 26.08.2024 № 26,  </w:t>
      </w:r>
      <w:r w:rsidRPr="00F06BE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начисление и выплата за привлечение к работе в нерабочий праздничный день 9 мая  2024 года произведена</w:t>
      </w:r>
      <w:proofErr w:type="gramEnd"/>
      <w:r w:rsidRPr="00F06BE6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директору МБУ МЦ «РИТМ» Новиковой М.В. по заявлению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Сумма выплат в нарушение Положения об оплате труда, срочного трудового договора с Новиковой М.В. составила 46 125,31 рублей </w:t>
      </w:r>
      <w:r w:rsidR="00505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учетом НДФЛ (5  996,00 руб.).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распоряжении  Комитета социальной политики администрации городского округа от 23.06.2023 № 262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указано количество часов привлечения к работе в выходной день 24.06.2023 года (подготовка и проведение праздника «День Молодежи») директора МБУ МЦ «РИТМ», оплата произведена за 8 часов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551F" w:rsidRPr="00505B21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распоряжении  Комитета социальной политики администрации городского округа от 03.03.2023 № 99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указана цель привлечения к работе в выходной день 05.03.2023 года с 08.00 до 17.00 часов директора МБУ МЦ «РИТМ»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Иные нарушения, замечания:</w:t>
      </w:r>
    </w:p>
    <w:p w:rsidR="00BC551F" w:rsidRPr="00505B21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табеле учета использования рабочего времени № 1 за период с 01 марта по 31 марта 2023 года МБУ МЦ «РИТМ» в  графе «Всего дней (часов) явок (неявок) за месяц»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неверно отражено количество дней (часов) явок (неявок) за втору половину месяца, следовало отразить количество дней (часов) явок (неявок) за месяц.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же, в указанном табеле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 статьи 95 Трудового кодекса РФ неверно отражено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количество часов за 07.03.2024 в количестве 8 часов, следовало отразить 7 часов, </w:t>
      </w:r>
      <w:proofErr w:type="gramStart"/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следовательно</w:t>
      </w:r>
      <w:proofErr w:type="gramEnd"/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 графе «Итого дней (часов) явок (неявок) с 1 по 15» следовало указать 83 часов вместо 84 часов. Аналогичное нарушение статьи 95 Трудового кодекса РФ допущено в табеле учета использования рабочего времени № 1 за период с 01 марта по 15 марта 2023 года.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 же в расчетном листке Новиковой М.В. за март 2023 года неверно указаны рабочие часы 176 часо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в, следовало указать 175 часов.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приказах от 09.06.2023 № 11, от 22.06.2023 № 13, от 14.03.2024 № 3, от 07.05.2024     № 7, от 17.05.2024 № 8, от 27.05.2024 № 10, от 20.06.2024 № 14,  от 26.08.2024 № 26 не конкретизирована производственная необходимость привлечения работников учреждения к работе в выходные и праздничные дни (проведение народного гуляния «Масленица», дня Молодежи, дня России, дня Защиты детей и т.п.).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Работники учреждения практически в полном составе привлекаются в нерабочие дни (выходной, праздничный) с 08.00 до 17.00 часов, без указания времени на перерыв, тогда, когда мероприятия проводятся в определенные часы (например: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«День России» 12.06.2023 с 20.00 до 22.00 ч. – 2 часа, «День Победы» 09.05.2024 с 12.00 до 13.00 ч. и 15.00 до 18.00 ч. – 4 часа, «День защиты детей» 01.06.2024 с 13.00 до 15.00 ч. – 2 часа и т.п.).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Учреждением не осуществляется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целесообразностью привлечения работников учреждения практически в полном составе и с 08.00 до 17.00 часов, отсутствует контроль за эффективным использованием бюджетных средств. Так, 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приказу от 09.06.2023 № 11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привлечены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работе в нерабочий праздничный день 12 июня 2023 года с  08.00 до 17.00 часов директор и 3 методиста;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приказу от 22.06.2023 № 13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привлечены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работе в нерабочий праздничный день 24 июня 2023 года с  08.00 до 17.00 часов 4 методиста.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соответствии со ст.112 Трудового кодекса РФ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24 июня 2023 года не являлся праздничным днем</w:t>
      </w: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приказу от 14.03.2024 № 3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привлечены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работе в выходной день 17 марта 2024 года с  08.00 до 17.00 часов 4 методиста;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приказу от 07.05.2024 № 7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привлечены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работе в нерабочий праздничный день 09 мая 2024 года с  08.00 до 17.00 часов 3 методиста;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приказу от 17.05.2024 № 8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привлечены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работе в нерабочий  день 19 мая 2024 года с  08.00 до 17.00 часов директор и 3 методиста;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приказу от 27.05.2024 № 10 привлечены к работе в нерабочие  дни 01-02 июня 2024 года с  08.00 до 17.00 часов директор и 3 методиста;</w:t>
      </w:r>
      <w:proofErr w:type="gramEnd"/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приказу от 20.06.2024 № 14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привлечены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работе в нерабочий  день 29 июня 2024 года с  08.00 до 17.00 часов директор и 3 методиста;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приказу от 26.08.2024 № 26 </w:t>
      </w:r>
      <w:proofErr w:type="gram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привлечены</w:t>
      </w:r>
      <w:proofErr w:type="gram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работе в нерабочий  день 31 августа 2024 года с  08.00 до 17.00 часов директор и 2 методиста.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приказам о привлечении работников МБУ МЦ «РИТМ» к работе в выходные и нерабочие праздничные дни работники привлечены к работе  с 08.00 до 17.00 часов - это 9 часов, оплата произведена за 8 часов.</w:t>
      </w:r>
    </w:p>
    <w:p w:rsidR="00BC551F" w:rsidRPr="00505B21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Неэффективное использование бюджетных сред</w:t>
      </w:r>
      <w:r w:rsidR="00505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составило 46 106,54 рублей.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Заявления работников МБУ МЦ «РИТМ» с просьбой привлечь к работе в выходной день не требуется, в соответствии со ст.113 Трудового кодекса РФ требуется согласие работника (заявления </w:t>
      </w:r>
      <w:proofErr w:type="spell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Т.А.Арутюнян</w:t>
      </w:r>
      <w:proofErr w:type="spell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Т.Н.Соловей</w:t>
      </w:r>
      <w:proofErr w:type="spell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И.В.Шуреевой</w:t>
      </w:r>
      <w:proofErr w:type="spell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Т.П.Серышевой</w:t>
      </w:r>
      <w:proofErr w:type="spellEnd"/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06.05.2024, Новикова М.В. от 07.05.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2024).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В п.4.4 р.4 Положения об оплате труда в таблице в графе «Шкала» по показателям 1.1, 1.2, 1.4 указана шкала от 0-4, когда в графе «Показатели» по показателям 1.1,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1.2, 1.4 указана шкала от 1-4.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5. В первом абзаце  п.4.4 р.4 Положения об оплате труда не указано, кто принимает решение об установлении премии по 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итогам работы за квартал и год.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Пункт 4.5 в разделе 4 Поло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жения об оплате труда пропущен.</w:t>
      </w:r>
    </w:p>
    <w:p w:rsidR="00BC551F" w:rsidRPr="00F06BE6" w:rsidRDefault="00BC551F" w:rsidP="00BC5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В п.4.4 р.4 Положения об оплате труда в таблице в графе «Показатели» показатель 1.5 «Наличие сайта» не может быть критерием для оценки качества и результативности профессиональной деятельности работника учреждения.</w:t>
      </w:r>
    </w:p>
    <w:p w:rsidR="00C71D74" w:rsidRPr="00C278AB" w:rsidRDefault="00C71D74" w:rsidP="00C71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F75190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7EC4">
        <w:rPr>
          <w:rFonts w:ascii="Times New Roman" w:hAnsi="Times New Roman" w:cs="Times New Roman"/>
          <w:b/>
          <w:bCs/>
          <w:sz w:val="24"/>
          <w:szCs w:val="24"/>
        </w:rPr>
        <w:t xml:space="preserve">4. Анализ установления и </w:t>
      </w:r>
      <w:r w:rsidRPr="00D27EC4">
        <w:rPr>
          <w:rFonts w:ascii="Times New Roman" w:hAnsi="Times New Roman" w:cs="Times New Roman"/>
          <w:b/>
          <w:sz w:val="24"/>
          <w:szCs w:val="24"/>
        </w:rPr>
        <w:t>достижения отдельных целевых  показателей при реализации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города Тулуна «Молодежь»</w:t>
      </w:r>
    </w:p>
    <w:p w:rsidR="00F75190" w:rsidRPr="00E00D8B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B6E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результате реализации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города Тулуна «Молодежь</w:t>
      </w:r>
      <w:r w:rsidRPr="000F5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утвержденной постановлением администрации городского </w:t>
      </w:r>
      <w:r w:rsidRPr="00247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от 31.10.2019 года № 4959, срок действия которой установлен на 2020-2026 годы (по со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стоянию на 01.09.2024), ожидается</w:t>
      </w:r>
      <w:r w:rsidRPr="007B0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достижение следующих </w:t>
      </w:r>
      <w:r w:rsidRPr="007B0E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 2026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- увеличение количества молодёжи, посещающих молодежные мероприятия до 6000 человек.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- увеличение количества молодежи, принимающей участие в деятельности детских и молодежных общественных объединений до 1960 человек.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- увеличение количества добровольческих объединений до 14, увеличение количества добровольцев до 1700 человек.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5DBB">
        <w:rPr>
          <w:rFonts w:ascii="Times New Roman" w:hAnsi="Times New Roman" w:cs="Times New Roman"/>
          <w:sz w:val="24"/>
          <w:szCs w:val="24"/>
        </w:rPr>
        <w:t>- увеличение количества мероприятий патри</w:t>
      </w:r>
      <w:r>
        <w:rPr>
          <w:rFonts w:ascii="Times New Roman" w:hAnsi="Times New Roman" w:cs="Times New Roman"/>
          <w:sz w:val="24"/>
          <w:szCs w:val="24"/>
        </w:rPr>
        <w:t xml:space="preserve">отической направленности до 16, </w:t>
      </w:r>
      <w:r w:rsidRPr="008B5DBB">
        <w:rPr>
          <w:rFonts w:ascii="Times New Roman" w:hAnsi="Times New Roman" w:cs="Times New Roman"/>
          <w:sz w:val="24"/>
          <w:szCs w:val="24"/>
        </w:rPr>
        <w:t>увеличение количества участников, вовлеченных в патриотические мероприятия до 1650 человек.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- увеличение доли молодых людей от 14 до 30 лет, участвующих в мероприятиях по патриотическому воспитанию, в общей численности молодых людей в возрасте от 14 до 30 лет, до 30%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- увеличение количества мероприятий по профессиональному становлению молодежи до 10, увеличение молодежи, принявшей участие в мероприятиях по профессиональному самоопределению до 300 человек.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- увеличение количества мероприятий, направленных на формирование позитивного отношения к институту семьи до 10.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 xml:space="preserve">- увеличение доли молодых людей от 14 до 30 лет, охваченных профилактическими мероприятиями, в общей численности молодых людей в возрасте от 14 до 30 лет, до 30%. 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 xml:space="preserve">- уменьшение доли молодежи в возрасте от 14 до 30 лет  с впервые установленным диагнозом «наркомания», «токсикомания» до 0,20% от общего числа молодежи возрасте от 14 до 30 лет.  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- уменьшение доли миграционного оттока молодежи в общей численности молодежи до 0,1%.</w:t>
      </w:r>
    </w:p>
    <w:p w:rsidR="00F75190" w:rsidRPr="008B5DBB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- уменьшение удельного веса безработной молодежи в общем числе молодежи до 0,4%.</w:t>
      </w:r>
    </w:p>
    <w:p w:rsidR="00F75190" w:rsidRDefault="00F75190" w:rsidP="00F7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- увеличение количества мероприятий, направленных на профилактику позитивного отношения к иностранным гражданам.</w:t>
      </w:r>
    </w:p>
    <w:p w:rsidR="00F75190" w:rsidRPr="00B05FEC" w:rsidRDefault="00F75190" w:rsidP="00F7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75190" w:rsidRPr="00612783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достижении целевых показателей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программы города Тулуна «Молодежь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представлены в </w:t>
      </w:r>
      <w:r w:rsidR="00B41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таблице № 5</w:t>
      </w:r>
      <w:r w:rsidRPr="00612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75190" w:rsidRDefault="00F75190" w:rsidP="00F751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7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B41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</w:t>
      </w:r>
    </w:p>
    <w:p w:rsidR="00F75190" w:rsidRPr="00951F2B" w:rsidRDefault="00F75190" w:rsidP="00F7519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Сведения о достижении целевых  показателей при реализации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муниципальной программы города Тулуна «Молодежь» </w:t>
      </w:r>
      <w:r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за 20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22 год</w:t>
      </w: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992"/>
        <w:gridCol w:w="993"/>
        <w:gridCol w:w="850"/>
        <w:gridCol w:w="709"/>
        <w:gridCol w:w="850"/>
        <w:gridCol w:w="993"/>
      </w:tblGrid>
      <w:tr w:rsidR="00F75190" w:rsidRPr="001A6E88" w:rsidTr="00906D9A">
        <w:trPr>
          <w:trHeight w:val="888"/>
        </w:trPr>
        <w:tc>
          <w:tcPr>
            <w:tcW w:w="567" w:type="dxa"/>
            <w:vMerge w:val="restart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целевого показателя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согл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Мун. программе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48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целевого показателя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годового отчета за</w:t>
            </w:r>
            <w:r w:rsidRPr="007548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 год</w:t>
            </w:r>
          </w:p>
        </w:tc>
        <w:tc>
          <w:tcPr>
            <w:tcW w:w="993" w:type="dxa"/>
            <w:vMerge w:val="restart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Достижение целевого показателя согласно  годовому отчету за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начения от плана (гр.5-гр.4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Отклонение факт</w:t>
            </w:r>
            <w:proofErr w:type="gramStart"/>
            <w:r w:rsidRPr="00525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25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5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525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начения от плана (гр.5-гр.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25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75190" w:rsidRPr="001A6E88" w:rsidTr="00906D9A">
        <w:trPr>
          <w:trHeight w:val="777"/>
        </w:trPr>
        <w:tc>
          <w:tcPr>
            <w:tcW w:w="567" w:type="dxa"/>
            <w:vMerge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75190" w:rsidRPr="001A6E88" w:rsidTr="00906D9A">
        <w:trPr>
          <w:trHeight w:val="187"/>
        </w:trPr>
        <w:tc>
          <w:tcPr>
            <w:tcW w:w="567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 по работе с молодёжью</w:t>
            </w:r>
          </w:p>
        </w:tc>
        <w:tc>
          <w:tcPr>
            <w:tcW w:w="992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51 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F75190" w:rsidRPr="00064606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77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молодёжи, принимающей участие в молодежных мероприятиях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чел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5500 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993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+1100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+1000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+18,2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молодёжи, участвующей в деятельности детских и молодёжных общественных объединений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чел</w:t>
            </w:r>
          </w:p>
        </w:tc>
        <w:tc>
          <w:tcPr>
            <w:tcW w:w="992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1820 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-47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-2,6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молодежи, вовлеченной в д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обровольческую деятельность, чел</w:t>
            </w:r>
          </w:p>
        </w:tc>
        <w:tc>
          <w:tcPr>
            <w:tcW w:w="992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790 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-150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-19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молодежи, участвующей в мероприятиях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патриотическому воспитанию, %</w:t>
            </w:r>
          </w:p>
        </w:tc>
        <w:tc>
          <w:tcPr>
            <w:tcW w:w="992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26,0 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-30,8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молодежи,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принявшей участие в мероприятиях по профессиональному самоопределению, чел.</w:t>
            </w:r>
          </w:p>
        </w:tc>
        <w:tc>
          <w:tcPr>
            <w:tcW w:w="992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210 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+134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+104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+49,5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формирование позитивного отношения к институту семьи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- 1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-14,3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5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молодежи в возрасте от 14 до 30 лет  с впервые установленным диагноз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ом «наркомания», «токсикомания» от общего числа молодежи в возрасте от 14 до 30 лет, %</w:t>
            </w:r>
          </w:p>
        </w:tc>
        <w:tc>
          <w:tcPr>
            <w:tcW w:w="992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в отчете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в отчете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Миграционный</w:t>
            </w:r>
            <w:r w:rsidRPr="009745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отток молоде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 в общей численности молодежи,%</w:t>
            </w:r>
          </w:p>
        </w:tc>
        <w:tc>
          <w:tcPr>
            <w:tcW w:w="992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в отчете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в отчете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75190" w:rsidRPr="001A6E88" w:rsidTr="00906D9A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безработной молодежи в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общем числе молодежи, %</w:t>
            </w:r>
          </w:p>
        </w:tc>
        <w:tc>
          <w:tcPr>
            <w:tcW w:w="992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92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75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в отчете</w:t>
            </w:r>
          </w:p>
        </w:tc>
        <w:tc>
          <w:tcPr>
            <w:tcW w:w="993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в отчете</w:t>
            </w:r>
          </w:p>
        </w:tc>
        <w:tc>
          <w:tcPr>
            <w:tcW w:w="850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75190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Необходимо отметить, что в отчете об исполнении целевых показателей муниципальной программы города Тулуна «Молодежь» за 2022 год указанные плановые значения целевых показателей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соответствуют значению данных показателей, утвержденных</w:t>
      </w:r>
      <w:r w:rsidRPr="00492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программой города Тулуна «Молодежь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том числе:</w:t>
      </w:r>
    </w:p>
    <w:p w:rsidR="00F75190" w:rsidRDefault="00F75190" w:rsidP="00F751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- </w:t>
      </w:r>
      <w:r w:rsidRPr="00412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9208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мероприятий по работе с молодёжью</w:t>
      </w:r>
      <w:r w:rsidRPr="0041297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(в отчете 50, в муниципальной программе 51);</w:t>
      </w:r>
    </w:p>
    <w:p w:rsidR="00F75190" w:rsidRDefault="00F75190" w:rsidP="00F751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- «</w:t>
      </w:r>
      <w:r w:rsidRPr="004B45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молодёжи, принимающей участие в молодежных мероприятиях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(в отчете 5400, в муниципальной программе 5500);</w:t>
      </w:r>
    </w:p>
    <w:p w:rsidR="00F75190" w:rsidRDefault="00F75190" w:rsidP="00F751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«</w:t>
      </w:r>
      <w:r w:rsidRPr="00BF65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молодёжи, участвующей в деятельности детских и молодёжных общественных объединений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в отчете 1770 чел., в муниципальной программе 1820 чел.);</w:t>
      </w:r>
      <w:proofErr w:type="gramEnd"/>
    </w:p>
    <w:p w:rsidR="00F75190" w:rsidRDefault="00F75190" w:rsidP="00F751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- «</w:t>
      </w:r>
      <w:r w:rsidRPr="00BF65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молодежи, вовлеченной в добровольческую деятельность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(в отчете 620 чел, в муниципальной программе 790 чел.);</w:t>
      </w:r>
    </w:p>
    <w:p w:rsidR="00F75190" w:rsidRDefault="00F75190" w:rsidP="00F751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- «</w:t>
      </w:r>
      <w:r w:rsidRPr="00BF65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Доля молодежи, участвующей в мероприятиях по патриотическому воспитанию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(в отчете 24,5%, в муниципальной программе 26,0%);</w:t>
      </w:r>
    </w:p>
    <w:p w:rsidR="00F75190" w:rsidRDefault="00F75190" w:rsidP="00F751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- «</w:t>
      </w:r>
      <w:r w:rsidRPr="00BF65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молодежи, принявшей участие в мероприятиях по профессиональному самоопределению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(в отчете 180 чел, в муниципальной программе 210 чел.);</w:t>
      </w:r>
    </w:p>
    <w:p w:rsidR="00F75190" w:rsidRPr="00F851A3" w:rsidRDefault="00F75190" w:rsidP="00F751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- «</w:t>
      </w:r>
      <w:r w:rsidRPr="004B45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мероприятий, направленных на формирование позитивного отношения к институту семьи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4B45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(в отчете 6 шт., в муниципальной программе 7 шт.</w:t>
      </w:r>
      <w:r w:rsidRPr="004B45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);</w:t>
      </w:r>
    </w:p>
    <w:p w:rsidR="00F75190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F65D9">
        <w:rPr>
          <w:rFonts w:ascii="Times New Roman" w:hAnsi="Times New Roman" w:cs="Times New Roman"/>
          <w:bCs/>
          <w:sz w:val="24"/>
          <w:szCs w:val="24"/>
        </w:rPr>
        <w:t xml:space="preserve">Приложением № 1 «Сведения о составе и значениях целевых показателей муниципальной программы» к муниципальной программе города Тулуна «Молодежь» (в редакции от </w:t>
      </w:r>
      <w:r>
        <w:rPr>
          <w:rFonts w:ascii="Times New Roman" w:hAnsi="Times New Roman" w:cs="Times New Roman"/>
          <w:bCs/>
          <w:sz w:val="24"/>
          <w:szCs w:val="24"/>
        </w:rPr>
        <w:t>13.07.2022</w:t>
      </w:r>
      <w:r w:rsidRPr="00BF65D9">
        <w:rPr>
          <w:rFonts w:ascii="Times New Roman" w:hAnsi="Times New Roman" w:cs="Times New Roman"/>
          <w:bCs/>
          <w:sz w:val="24"/>
          <w:szCs w:val="24"/>
        </w:rPr>
        <w:t xml:space="preserve">) установлено </w:t>
      </w:r>
      <w:r w:rsidRPr="00BF65D9">
        <w:rPr>
          <w:rFonts w:ascii="Times New Roman" w:hAnsi="Times New Roman" w:cs="Times New Roman"/>
          <w:b/>
          <w:bCs/>
          <w:sz w:val="24"/>
          <w:szCs w:val="24"/>
        </w:rPr>
        <w:t>десять</w:t>
      </w:r>
      <w:r w:rsidRPr="00BF65D9">
        <w:rPr>
          <w:rFonts w:ascii="Times New Roman" w:hAnsi="Times New Roman" w:cs="Times New Roman"/>
          <w:bCs/>
          <w:sz w:val="24"/>
          <w:szCs w:val="24"/>
        </w:rPr>
        <w:t xml:space="preserve"> целевых показателей муниципальной программы горо</w:t>
      </w:r>
      <w:r w:rsidR="00B419BE">
        <w:rPr>
          <w:rFonts w:ascii="Times New Roman" w:hAnsi="Times New Roman" w:cs="Times New Roman"/>
          <w:bCs/>
          <w:sz w:val="24"/>
          <w:szCs w:val="24"/>
        </w:rPr>
        <w:t xml:space="preserve">да Тулуна «Молодежь» (таблица №5 </w:t>
      </w:r>
      <w:r w:rsidRPr="00BF65D9">
        <w:rPr>
          <w:rFonts w:ascii="Times New Roman" w:hAnsi="Times New Roman" w:cs="Times New Roman"/>
          <w:bCs/>
          <w:sz w:val="24"/>
          <w:szCs w:val="24"/>
        </w:rPr>
        <w:t>графы 2 и 3). Отчет об исполнении целевых показателей муниципальной программы «Молодежь»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состоянию на 01.01.2023</w:t>
      </w:r>
      <w:r w:rsidRPr="00BF65D9">
        <w:rPr>
          <w:rFonts w:ascii="Times New Roman" w:hAnsi="Times New Roman" w:cs="Times New Roman"/>
          <w:bCs/>
          <w:sz w:val="24"/>
          <w:szCs w:val="24"/>
        </w:rPr>
        <w:t xml:space="preserve"> года содержит </w:t>
      </w:r>
      <w:r w:rsidRPr="00BF65D9">
        <w:rPr>
          <w:rFonts w:ascii="Times New Roman" w:hAnsi="Times New Roman" w:cs="Times New Roman"/>
          <w:b/>
          <w:bCs/>
          <w:sz w:val="24"/>
          <w:szCs w:val="24"/>
        </w:rPr>
        <w:t xml:space="preserve">семь </w:t>
      </w:r>
      <w:r w:rsidRPr="00BF65D9">
        <w:rPr>
          <w:rFonts w:ascii="Times New Roman" w:hAnsi="Times New Roman" w:cs="Times New Roman"/>
          <w:bCs/>
          <w:sz w:val="24"/>
          <w:szCs w:val="24"/>
        </w:rPr>
        <w:t xml:space="preserve">целевых показателей муниципальной программы города Тулуна «Молодежь» (таблица № </w:t>
      </w:r>
      <w:r w:rsidR="00B419BE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65D9">
        <w:rPr>
          <w:rFonts w:ascii="Times New Roman" w:hAnsi="Times New Roman" w:cs="Times New Roman"/>
          <w:bCs/>
          <w:sz w:val="24"/>
          <w:szCs w:val="24"/>
        </w:rPr>
        <w:t>графы 2 и 4).</w:t>
      </w:r>
    </w:p>
    <w:p w:rsidR="00F75190" w:rsidRDefault="00B419BE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  <w:t>Согласно данным таблицы № 5</w:t>
      </w:r>
      <w:r w:rsidR="00F75190">
        <w:rPr>
          <w:rFonts w:ascii="Times New Roman" w:hAnsi="Times New Roman" w:cs="Times New Roman"/>
          <w:bCs/>
          <w:sz w:val="24"/>
          <w:szCs w:val="24"/>
        </w:rPr>
        <w:t xml:space="preserve"> выполнены следующие целевые показатели:</w:t>
      </w:r>
      <w:r w:rsidR="00F75190" w:rsidRPr="00DC6907">
        <w:t xml:space="preserve"> </w:t>
      </w:r>
    </w:p>
    <w:p w:rsidR="00F75190" w:rsidRPr="00DC6907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  <w:t>- «</w:t>
      </w:r>
      <w:r w:rsidRPr="00DC6907">
        <w:rPr>
          <w:rFonts w:ascii="Times New Roman" w:hAnsi="Times New Roman" w:cs="Times New Roman"/>
          <w:bCs/>
          <w:sz w:val="24"/>
          <w:szCs w:val="24"/>
        </w:rPr>
        <w:t>Количество мероприятий по работе с молодёжью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F75190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- «</w:t>
      </w:r>
      <w:r w:rsidRPr="00DC6907">
        <w:rPr>
          <w:rFonts w:ascii="Times New Roman" w:hAnsi="Times New Roman" w:cs="Times New Roman"/>
          <w:bCs/>
          <w:sz w:val="24"/>
          <w:szCs w:val="24"/>
        </w:rPr>
        <w:t>Количество молодёжи, принимающей участи</w:t>
      </w:r>
      <w:r>
        <w:rPr>
          <w:rFonts w:ascii="Times New Roman" w:hAnsi="Times New Roman" w:cs="Times New Roman"/>
          <w:bCs/>
          <w:sz w:val="24"/>
          <w:szCs w:val="24"/>
        </w:rPr>
        <w:t>е в молодежных мероприятиях».</w:t>
      </w:r>
    </w:p>
    <w:p w:rsidR="00F75190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«</w:t>
      </w:r>
      <w:r w:rsidRPr="00DC6907">
        <w:rPr>
          <w:rFonts w:ascii="Times New Roman" w:hAnsi="Times New Roman" w:cs="Times New Roman"/>
          <w:bCs/>
          <w:sz w:val="24"/>
          <w:szCs w:val="24"/>
        </w:rPr>
        <w:t>Количество молодежи, принявшей участие в мероприятиях по професс</w:t>
      </w:r>
      <w:r>
        <w:rPr>
          <w:rFonts w:ascii="Times New Roman" w:hAnsi="Times New Roman" w:cs="Times New Roman"/>
          <w:bCs/>
          <w:sz w:val="24"/>
          <w:szCs w:val="24"/>
        </w:rPr>
        <w:t>иональному самоопределению».</w:t>
      </w:r>
    </w:p>
    <w:p w:rsidR="00F75190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Не выполнены следующие целевые показатели: </w:t>
      </w:r>
    </w:p>
    <w:p w:rsidR="00F75190" w:rsidRPr="00DC6907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«</w:t>
      </w:r>
      <w:r w:rsidRPr="00DC6907">
        <w:rPr>
          <w:rFonts w:ascii="Times New Roman" w:hAnsi="Times New Roman" w:cs="Times New Roman"/>
          <w:bCs/>
          <w:sz w:val="24"/>
          <w:szCs w:val="24"/>
        </w:rPr>
        <w:t>Количество молодёжи, участвующей в деятельности детских и молодёжн</w:t>
      </w:r>
      <w:r>
        <w:rPr>
          <w:rFonts w:ascii="Times New Roman" w:hAnsi="Times New Roman" w:cs="Times New Roman"/>
          <w:bCs/>
          <w:sz w:val="24"/>
          <w:szCs w:val="24"/>
        </w:rPr>
        <w:t>ых общественных объединений» (программой предусмотрено 1820 чел., фактический показатель – 1773 человек).</w:t>
      </w:r>
    </w:p>
    <w:p w:rsidR="00F75190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«</w:t>
      </w:r>
      <w:r w:rsidRPr="00DC6907">
        <w:rPr>
          <w:rFonts w:ascii="Times New Roman" w:hAnsi="Times New Roman" w:cs="Times New Roman"/>
          <w:bCs/>
          <w:sz w:val="24"/>
          <w:szCs w:val="24"/>
        </w:rPr>
        <w:t>Количество молодежи, вовлеченной в д</w:t>
      </w:r>
      <w:r>
        <w:rPr>
          <w:rFonts w:ascii="Times New Roman" w:hAnsi="Times New Roman" w:cs="Times New Roman"/>
          <w:bCs/>
          <w:sz w:val="24"/>
          <w:szCs w:val="24"/>
        </w:rPr>
        <w:t>обровольческую деятельность»</w:t>
      </w:r>
      <w:r w:rsidRPr="00DC6907">
        <w:rPr>
          <w:rFonts w:ascii="Times New Roman" w:hAnsi="Times New Roman" w:cs="Times New Roman"/>
          <w:bCs/>
          <w:sz w:val="24"/>
          <w:szCs w:val="24"/>
        </w:rPr>
        <w:t xml:space="preserve"> (программой предусмотрено </w:t>
      </w:r>
      <w:r>
        <w:rPr>
          <w:rFonts w:ascii="Times New Roman" w:hAnsi="Times New Roman" w:cs="Times New Roman"/>
          <w:bCs/>
          <w:sz w:val="24"/>
          <w:szCs w:val="24"/>
        </w:rPr>
        <w:t>790</w:t>
      </w:r>
      <w:r w:rsidRPr="00DC6907">
        <w:rPr>
          <w:rFonts w:ascii="Times New Roman" w:hAnsi="Times New Roman" w:cs="Times New Roman"/>
          <w:bCs/>
          <w:sz w:val="24"/>
          <w:szCs w:val="24"/>
        </w:rPr>
        <w:t xml:space="preserve"> чел., фактический показатель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640</w:t>
      </w:r>
      <w:r w:rsidRPr="00DC6907">
        <w:rPr>
          <w:rFonts w:ascii="Times New Roman" w:hAnsi="Times New Roman" w:cs="Times New Roman"/>
          <w:bCs/>
          <w:sz w:val="24"/>
          <w:szCs w:val="24"/>
        </w:rPr>
        <w:t xml:space="preserve"> человек)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F75190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«</w:t>
      </w:r>
      <w:r w:rsidRPr="00DC6907">
        <w:rPr>
          <w:rFonts w:ascii="Times New Roman" w:hAnsi="Times New Roman" w:cs="Times New Roman"/>
          <w:bCs/>
          <w:sz w:val="24"/>
          <w:szCs w:val="24"/>
        </w:rPr>
        <w:t>Доля молодежи, участвующей в мероприятиях по патриотическому воспитанию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DC6907">
        <w:rPr>
          <w:rFonts w:ascii="Times New Roman" w:hAnsi="Times New Roman" w:cs="Times New Roman"/>
          <w:bCs/>
          <w:sz w:val="24"/>
          <w:szCs w:val="24"/>
        </w:rPr>
        <w:t xml:space="preserve"> (программой предусмотрено </w:t>
      </w:r>
      <w:r>
        <w:rPr>
          <w:rFonts w:ascii="Times New Roman" w:hAnsi="Times New Roman" w:cs="Times New Roman"/>
          <w:bCs/>
          <w:sz w:val="24"/>
          <w:szCs w:val="24"/>
        </w:rPr>
        <w:t>26%</w:t>
      </w:r>
      <w:r w:rsidRPr="00DC6907">
        <w:rPr>
          <w:rFonts w:ascii="Times New Roman" w:hAnsi="Times New Roman" w:cs="Times New Roman"/>
          <w:bCs/>
          <w:sz w:val="24"/>
          <w:szCs w:val="24"/>
        </w:rPr>
        <w:t xml:space="preserve">, фактический показатель – </w:t>
      </w:r>
      <w:r>
        <w:rPr>
          <w:rFonts w:ascii="Times New Roman" w:hAnsi="Times New Roman" w:cs="Times New Roman"/>
          <w:bCs/>
          <w:sz w:val="24"/>
          <w:szCs w:val="24"/>
        </w:rPr>
        <w:t>18%</w:t>
      </w:r>
      <w:r w:rsidRPr="00DC690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75190" w:rsidRDefault="00F75190" w:rsidP="00F7519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«</w:t>
      </w:r>
      <w:r w:rsidRPr="00DC6907">
        <w:rPr>
          <w:rFonts w:ascii="Times New Roman" w:hAnsi="Times New Roman" w:cs="Times New Roman"/>
          <w:bCs/>
          <w:sz w:val="24"/>
          <w:szCs w:val="24"/>
        </w:rPr>
        <w:t>Количество мероприятий, направленных на формирование позитивного отношения к институту семьи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DC6907">
        <w:rPr>
          <w:rFonts w:ascii="Times New Roman" w:hAnsi="Times New Roman" w:cs="Times New Roman"/>
          <w:bCs/>
          <w:sz w:val="24"/>
          <w:szCs w:val="24"/>
        </w:rPr>
        <w:t xml:space="preserve">(программой предусмотрено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7 мероприятий, </w:t>
      </w:r>
      <w:r w:rsidRPr="00DC6907">
        <w:rPr>
          <w:rFonts w:ascii="Times New Roman" w:hAnsi="Times New Roman" w:cs="Times New Roman"/>
          <w:bCs/>
          <w:sz w:val="24"/>
          <w:szCs w:val="24"/>
        </w:rPr>
        <w:t xml:space="preserve">фактический показатель –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C690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75190" w:rsidRPr="00E80B8B" w:rsidRDefault="00F75190" w:rsidP="00F7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75190" w:rsidRPr="00B05FEC" w:rsidRDefault="00F75190" w:rsidP="00F7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B05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75190" w:rsidRPr="00F73D6F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достижении целевых показателей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программы города Тулуна «Молодежь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05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представлены в </w:t>
      </w:r>
      <w:r w:rsidRPr="00F7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B41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7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75190" w:rsidRDefault="00F75190" w:rsidP="00F751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3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</w:t>
      </w:r>
      <w:r w:rsidR="00B41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F75190" w:rsidRPr="00951F2B" w:rsidRDefault="00F75190" w:rsidP="00F75190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Сведения о достижении целевых  показателей при реализации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 муниципальной программы города Тулуна «Молодежь» </w:t>
      </w:r>
      <w:r w:rsidRPr="00951F2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за 20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23 год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5"/>
        <w:gridCol w:w="1418"/>
        <w:gridCol w:w="1135"/>
        <w:gridCol w:w="1134"/>
      </w:tblGrid>
      <w:tr w:rsidR="00F75190" w:rsidRPr="001A6E88" w:rsidTr="003C5278">
        <w:trPr>
          <w:trHeight w:val="888"/>
        </w:trPr>
        <w:tc>
          <w:tcPr>
            <w:tcW w:w="567" w:type="dxa"/>
            <w:vMerge w:val="restart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Значение целевого показателя по плану на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Достижение целевого показателя согласно  годовому отчету за 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9" w:type="dxa"/>
            <w:gridSpan w:val="2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Отклонение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фактич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значения </w:t>
            </w: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 плана (гр.4-гр.3)</w:t>
            </w:r>
          </w:p>
        </w:tc>
      </w:tr>
      <w:tr w:rsidR="00F75190" w:rsidRPr="001A6E88" w:rsidTr="003C5278">
        <w:trPr>
          <w:trHeight w:val="777"/>
        </w:trPr>
        <w:tc>
          <w:tcPr>
            <w:tcW w:w="567" w:type="dxa"/>
            <w:vMerge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+/-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75190" w:rsidRPr="001A6E88" w:rsidTr="003C5278">
        <w:trPr>
          <w:trHeight w:val="187"/>
        </w:trPr>
        <w:tc>
          <w:tcPr>
            <w:tcW w:w="567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51F2B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DA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 по работе с молодёжью</w:t>
            </w:r>
          </w:p>
        </w:tc>
        <w:tc>
          <w:tcPr>
            <w:tcW w:w="127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8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+11,5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</w:tcPr>
          <w:p w:rsidR="00F75190" w:rsidRPr="00064606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77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молодёжи, принимающей участие в молодежных мероприятиях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чел</w:t>
            </w:r>
          </w:p>
        </w:tc>
        <w:tc>
          <w:tcPr>
            <w:tcW w:w="1275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1418" w:type="dxa"/>
            <w:vAlign w:val="center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+800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+14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Численность</w:t>
            </w: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молодёжи, участвующей в деятельности детских и молодёжных общественных объединений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чел</w:t>
            </w:r>
          </w:p>
        </w:tc>
        <w:tc>
          <w:tcPr>
            <w:tcW w:w="127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1418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1894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+24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+1,3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молодежи, вовлеченной в добровольческую деятельность,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27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+72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+7,2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молодежи, участвующей в мероприятиях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патриотическому воспитанию, %</w:t>
            </w:r>
          </w:p>
        </w:tc>
        <w:tc>
          <w:tcPr>
            <w:tcW w:w="127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8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молодежи,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принявшей участие в</w:t>
            </w: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мероприятиях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профессиональному самоопределению, чел</w:t>
            </w:r>
          </w:p>
        </w:tc>
        <w:tc>
          <w:tcPr>
            <w:tcW w:w="127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+330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+137,5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мероприятий, направленных на формирование позитивного отношения к институту семьи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+12,5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молодежи в возрасте от 14 до 30 лет  с впервые установленным диагнозом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«наркомания», «токсикомания» от общего числа молодежи возрасте от 14 до 30 лет, %</w:t>
            </w:r>
          </w:p>
        </w:tc>
        <w:tc>
          <w:tcPr>
            <w:tcW w:w="127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418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в отчете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Миграционный</w:t>
            </w: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отток молоде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жи в общей численности молодежи, %</w:t>
            </w:r>
          </w:p>
        </w:tc>
        <w:tc>
          <w:tcPr>
            <w:tcW w:w="127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D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в отчете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75190" w:rsidRPr="001A6E88" w:rsidTr="003C5278">
        <w:tc>
          <w:tcPr>
            <w:tcW w:w="567" w:type="dxa"/>
          </w:tcPr>
          <w:p w:rsidR="00F75190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6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безработной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молодежи в общем числе молодежи, %</w:t>
            </w:r>
          </w:p>
        </w:tc>
        <w:tc>
          <w:tcPr>
            <w:tcW w:w="127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7D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Нет в отчете</w:t>
            </w:r>
          </w:p>
        </w:tc>
        <w:tc>
          <w:tcPr>
            <w:tcW w:w="1135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F75190" w:rsidRPr="00951F2B" w:rsidRDefault="00F75190" w:rsidP="00F75190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75190" w:rsidRPr="00B210C5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Приложением № 1 «Сведения о составе и значениях целевых показателей муниципальной программы» к муниципальной программе города Тулуна «Молодежь» (в редакции от 13.11.2023) установлено </w:t>
      </w:r>
      <w:r w:rsidRPr="0000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целевых показателей муниципальной программы города Тулуна «Молодежь</w:t>
      </w:r>
      <w:r w:rsidR="00B41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(таблица № 6</w:t>
      </w:r>
      <w:r w:rsidRPr="002A5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графы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и 3). Отчет об исполнении целевых показателей муниципальной программы «Молодежь» по состоянию на 01.01.2024 года</w:t>
      </w:r>
      <w:r w:rsidRPr="00B2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содержит </w:t>
      </w:r>
      <w:r w:rsidRPr="0000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 </w:t>
      </w:r>
      <w:r w:rsidRPr="00B2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целевых показателей муниципальной программы горо</w:t>
      </w:r>
      <w:r w:rsidR="00B41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 Тулуна «Молодежь» (таблица №</w:t>
      </w:r>
      <w:r w:rsidR="00505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1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 </w:t>
      </w:r>
      <w:r w:rsidRPr="00B2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и 4</w:t>
      </w:r>
      <w:r w:rsidRPr="00B210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75190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отчету о реализации мероприятий муниципальной программы города Тулуна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«Молодежь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</w:t>
      </w:r>
      <w:r w:rsidRPr="000A76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семь целевых показателей 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достигнуты, по трем целевым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показателям: д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оля молодежи в возрасте от 14 до 30 лет  с впервые установленным диагнозом «наркомания», «токсикомания» от общего числа молодежи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возрасте от 14 до 30 лет, д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оля миграционного оттока молодежи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общей численности молодежи, у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дельный вес безработной мо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лодежи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числе молодежи, информация в отчете не представлена.</w:t>
      </w:r>
    </w:p>
    <w:p w:rsidR="00F75190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отчете об использовании бюджетных ассигнований на реализацию муниципальной программы «Молодежь» по состоянию на 01.01.2024 года</w:t>
      </w:r>
      <w:r w:rsidRPr="0083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указаны 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недостоверные сведения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75190" w:rsidRDefault="00F75190" w:rsidP="00F7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фактических расходах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реализацию программы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0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отчете указано 4584,9 тыс. руб., фактические расходы составили 4583,3 тыс. руб.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разница составила -1,6 тыс. рублей; </w:t>
      </w:r>
    </w:p>
    <w:p w:rsidR="00F75190" w:rsidRDefault="00F75190" w:rsidP="00F7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85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расходах на реализацию основного мероприятия «Выявление, поддержка и обеспечение и самореализации талантливой и социально-активной молодежи»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отчете указано 33,7 тыс. руб., фактические расходы составили 32,8 тыс. руб., разница составила - 0,9 тыс. рублей.</w:t>
      </w:r>
    </w:p>
    <w:p w:rsidR="00F75190" w:rsidRDefault="00F75190" w:rsidP="00F7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в</w:t>
      </w:r>
      <w:r w:rsidRPr="00F8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отчете об использовании бюджетных ассигнований на реализацию муниципальной программы «Молодежь» по состоянию на 01.01.2024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неверно </w:t>
      </w:r>
      <w:r w:rsidRPr="00F85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указано наименование основного мероприятия и недостоверные сведения о фактических расходах на реализацию указанного основного мероприятия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 отчете – оказание услуг «Организация мероприятий в сфере молодежной политики, направленных на формирование системы развития талантливой молодежи, создание условий для самореализации подростков и молодежи, развитие творческого, профессионального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потенциалов подростков и молодежи». Согласно приложению № 2 «Перечень основных мероприятий муниципальной программы» к муниципальной программе города Тулуна «Молодежь» (ред. от 13.11.2023) наименование основного мероприятия «Обеспечение деятельности муниципального бюджетного учреждения «Молодежный центр «РИТМ», фактические расходы на реализацию указанного основного мероприятия составили 3855,8 тыс. руб., в отчете указано </w:t>
      </w:r>
      <w:r w:rsidRPr="00F8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3856,5 тыс. руб.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разница составила -0,7 тыс. рублей.</w:t>
      </w:r>
    </w:p>
    <w:p w:rsidR="00F75190" w:rsidRDefault="00F75190" w:rsidP="00F7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отчете об исполнении мероприятий муниципальной программы города Тулуна «Молодежь» за 2023 год </w:t>
      </w:r>
      <w:r w:rsidRPr="00F85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указаны недостоверные сведения о кассовом</w:t>
      </w:r>
      <w:r w:rsidRPr="0001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расходе:</w:t>
      </w:r>
    </w:p>
    <w:p w:rsidR="00F75190" w:rsidRDefault="00F75190" w:rsidP="00F7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13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основному мероприятию «Выявление, поддержка и обеспечение и самореализации талантливой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социально-активной молодежи»</w:t>
      </w:r>
      <w:r w:rsidR="006C2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13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отчете указано 33,7 тыс. руб., фактические 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сходы составили 32,8 тыс. руб., разница составила -0,9 тыс. рублей;</w:t>
      </w:r>
    </w:p>
    <w:p w:rsidR="00F75190" w:rsidRDefault="00F75190" w:rsidP="00F7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основному мероприятию </w:t>
      </w:r>
      <w:r w:rsidRPr="00013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«Обеспечение деятельности муниципального бюджетного учреждения «Молодежный центр «РИТМ»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отчете указано 3856,5 тыс. руб., фактические расходы составили 3855,8 тыс. руб., разница составила – 0,7 тыс. рублей;</w:t>
      </w:r>
    </w:p>
    <w:p w:rsidR="00F75190" w:rsidRDefault="00F75190" w:rsidP="00F7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мероприятию «Текущий ремонт в помещении № 8, помещении № 6, расположенных по адресу: г. Тулун ул.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здание 3/1» в отчете указано 1145,6 тыс. руб., фактические расходы составили 1144,9 тыс. руб.), разница составила -0,7 тыс. рублей.</w:t>
      </w:r>
    </w:p>
    <w:p w:rsidR="00F75190" w:rsidRPr="0001327F" w:rsidRDefault="00F75190" w:rsidP="00F75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строке «Итого по муниципальной программе» в отчете указано 4584,9 тыс. руб., фактические расходы составили 4583,3 тыс. руб., разница составила -1,6 тыс. рублей.</w:t>
      </w:r>
    </w:p>
    <w:p w:rsidR="00F75190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F03" w:rsidRPr="00505B21" w:rsidRDefault="00281F03" w:rsidP="00505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Выводы и рекомендации</w:t>
      </w:r>
    </w:p>
    <w:p w:rsidR="00281F03" w:rsidRDefault="00281F03" w:rsidP="0028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3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ходе проведения контрольного мероприятия выявлены следующие нарушения и недостатки:</w:t>
      </w:r>
    </w:p>
    <w:p w:rsidR="001A78F1" w:rsidRDefault="009C2821" w:rsidP="001A7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1A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муниципальной программе города Тулуна «Молодежь» </w:t>
      </w:r>
      <w:r w:rsidR="001A78F1" w:rsidRPr="00E077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отражены средства областного бюджета в сумме 541,8 тыс. рублей</w:t>
      </w:r>
      <w:r w:rsidR="001A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8F1" w:rsidRPr="001A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строке «Ресурсное обеспечение муниципальной программы» паспорта Программы</w:t>
      </w:r>
      <w:r w:rsidR="001A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A78F1" w:rsidRPr="001A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разделе 5 «Ресурсное обесп</w:t>
      </w:r>
      <w:r w:rsidR="001A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ечение муниципальной программы», в приложении № 3 к муниципальной программе. </w:t>
      </w:r>
    </w:p>
    <w:p w:rsidR="001A78F1" w:rsidRPr="001A78F1" w:rsidRDefault="001A78F1" w:rsidP="001A7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Адрес юридического лица </w:t>
      </w:r>
      <w:r w:rsidRPr="001A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МЦ «РИТМ»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</w:t>
      </w:r>
      <w:r w:rsidRPr="00C15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выписки из единого реестра юридических лиц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1A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Тулун, ул. </w:t>
      </w:r>
      <w:proofErr w:type="spellStart"/>
      <w:r w:rsidRPr="001A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Сигаева</w:t>
      </w:r>
      <w:proofErr w:type="spellEnd"/>
      <w:r w:rsidRPr="001A7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зд.3.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не соответствует  адресу</w:t>
      </w:r>
      <w:r w:rsidR="004D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местонахождения </w:t>
      </w:r>
      <w:r w:rsidR="004D4C18" w:rsidRPr="004D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МЦ «РИТМ»</w:t>
      </w:r>
      <w:r w:rsidR="004D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D4C18" w:rsidRPr="004D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4D4C18" w:rsidRPr="004D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="004D4C18" w:rsidRPr="004D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улун, ул. </w:t>
      </w:r>
      <w:proofErr w:type="spellStart"/>
      <w:r w:rsidR="004D4C18" w:rsidRPr="004D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Сигаева</w:t>
      </w:r>
      <w:proofErr w:type="spellEnd"/>
      <w:r w:rsidR="004D4C18" w:rsidRPr="004D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здание 3/1</w:t>
      </w:r>
      <w:r w:rsidR="004D4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741C4E" w:rsidRPr="00E077CA" w:rsidRDefault="004D4C18" w:rsidP="0074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3.</w:t>
      </w:r>
      <w:r w:rsid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4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выборочной проверке установлено, что </w:t>
      </w:r>
      <w:r w:rsidR="008F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договору на предоставление услуг </w:t>
      </w:r>
      <w:r w:rsidR="008F6DBE" w:rsidRPr="008F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65 от 19.04.2022 на сумму 8,0 тыс. руб., заключенного</w:t>
      </w:r>
      <w:r w:rsidR="008F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МКУ «Комитет социальной политики города Тулуна»</w:t>
      </w:r>
      <w:r w:rsidR="008F6DBE" w:rsidRPr="008F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proofErr w:type="spellStart"/>
      <w:r w:rsidR="008F6DBE" w:rsidRPr="008F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Картовенко</w:t>
      </w:r>
      <w:proofErr w:type="spellEnd"/>
      <w:r w:rsidR="008F6DBE" w:rsidRPr="008F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Светлана Васильевна (</w:t>
      </w:r>
      <w:proofErr w:type="spellStart"/>
      <w:r w:rsidR="008F6DBE" w:rsidRPr="008F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самозанятая</w:t>
      </w:r>
      <w:proofErr w:type="spellEnd"/>
      <w:r w:rsidR="008F6DBE" w:rsidRPr="008F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F6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6DBE" w:rsidRPr="00E077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оплата произведена с нарушением сроков оплаты</w:t>
      </w:r>
      <w:r w:rsidR="00EC06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EC0639" w:rsidRPr="00983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(1 </w:t>
      </w:r>
      <w:r w:rsidR="009839F1" w:rsidRPr="00983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рабочий</w:t>
      </w:r>
      <w:r w:rsidR="00EC0639" w:rsidRPr="00983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день)</w:t>
      </w:r>
      <w:r w:rsidR="008F6DBE" w:rsidRPr="00983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E71EA" w:rsidRPr="00DB35AE" w:rsidRDefault="008F6DBE" w:rsidP="00741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выборочной проверке </w:t>
      </w:r>
      <w:r w:rsidRPr="00E077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установлены факты оплаты договоров, заключенных МБУ МЦ «РИТМ», с нарушением сроков оплаты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2023 году срок оплаты нарушен по 5 договорам на общую сумму 477,8 тыс. рублей</w:t>
      </w:r>
      <w:r w:rsidR="00195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E7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2024 году срок оплаты нарушен </w:t>
      </w:r>
      <w:r w:rsidR="00FD24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5 договорам на общую сумму 22,9 тыс. </w:t>
      </w:r>
      <w:r w:rsidR="00195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рублей. </w:t>
      </w:r>
      <w:r w:rsidR="00D91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Несвоевременна оплата выполненных работ, услуг или поставленного товара по заключенным договорам может повлечь взыскание пеней в размере предусмотренных договором или пеню, установленную действующим </w:t>
      </w:r>
      <w:r w:rsidR="00D91C01" w:rsidRPr="00983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законодательством</w:t>
      </w:r>
      <w:r w:rsidR="00D91C01" w:rsidRPr="009839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 что будет являться неэффективным использованием бюджетных средств.</w:t>
      </w:r>
      <w:r w:rsidR="00DB35A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6F2A88" w:rsidRDefault="006F2A88" w:rsidP="00741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выборочной проверке </w:t>
      </w:r>
      <w:r w:rsidR="00410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проверяемом периоде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установлены факты получения</w:t>
      </w:r>
      <w:r w:rsidR="00410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МБУ МЦ «РИТМ»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</w:t>
      </w:r>
      <w:r w:rsidR="00410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после проведения мероприятий на общую сумму 73,3 тыс. рублей.</w:t>
      </w:r>
    </w:p>
    <w:p w:rsidR="004103AA" w:rsidRDefault="004103AA" w:rsidP="00741C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выборочной проверке </w:t>
      </w:r>
      <w:r w:rsidRPr="00E077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установлен факт заключения договоров МБУ МЦ «РИТМ» после проведения мероприятий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Договор </w:t>
      </w:r>
      <w:r w:rsidR="00344875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00ЦБ-004586 от 31.05.2023 на сумму 8,6 заключен</w:t>
      </w:r>
      <w:r w:rsid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ный с</w:t>
      </w:r>
      <w:r w:rsidR="00344875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ИП Усольцев </w:t>
      </w:r>
      <w:r w:rsid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К.В., </w:t>
      </w:r>
      <w:r w:rsidR="00344875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№ 293 от 20.11.2023 на сумму 1,0 тыс. руб.</w:t>
      </w:r>
      <w:r w:rsid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заключенный</w:t>
      </w:r>
      <w:r w:rsidR="00344875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ИП Щукина </w:t>
      </w:r>
      <w:r w:rsid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У.А.</w:t>
      </w:r>
    </w:p>
    <w:p w:rsidR="00344875" w:rsidRPr="0093055E" w:rsidRDefault="00344875" w:rsidP="0034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7. Выявлен </w:t>
      </w:r>
      <w:r w:rsidRPr="00E077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факт отсутствия документов, по которым МБУ МЦ «РИТМ» произведены расходы </w:t>
      </w:r>
      <w:r w:rsidRPr="0074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платежному поручению № 6374 от 22.03.2023 на сумму 8,5 тыс. рублей</w:t>
      </w:r>
      <w:r w:rsidR="00D9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(АО "ПФ "СКБ Контур")</w:t>
      </w:r>
      <w:r w:rsidRPr="0074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данные расходы   </w:t>
      </w:r>
      <w:r w:rsidRPr="009305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являются незаконными и необоснованными.</w:t>
      </w:r>
    </w:p>
    <w:p w:rsidR="00344875" w:rsidRDefault="00344875" w:rsidP="00344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8. Выявлены факты заключения МБУ МЦ «РИТМ» договоров на </w:t>
      </w:r>
      <w:r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к сети интернет и  предоставление услуг до даты передачи недвижимого </w:t>
      </w:r>
      <w:r w:rsidRPr="004E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</w:t>
      </w:r>
      <w:r w:rsidR="00A237CB" w:rsidRPr="004E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МЦ «РИТМ»</w:t>
      </w:r>
      <w:r w:rsidR="00A23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безвозмездное пользование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асходы по оплате подключения к сети интернет и расходы по оплате услуг доступа в интернет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период с 01.04.2023 по 19.07.2023</w:t>
      </w:r>
      <w:r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8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сумме 11 951,18 рублей</w:t>
      </w:r>
      <w:r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8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являются нецелевыми расходами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291F4E" w:rsidRDefault="00344875" w:rsidP="003448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9.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BB1726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проверяемом периоде МБУ МЦ «РИТМ» заключались договора с АО "ПФ "СКБ Контур" № К044917/23 от 27.03.2023 на сумму 8,5 тыс. руб. и № К049123/24 от 29.02.2024 на 10,4 тыс. руб. Согласно пояснений директора МБУ МЦ «РИТМ» (</w:t>
      </w:r>
      <w:proofErr w:type="spellStart"/>
      <w:r w:rsidR="00BB1726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</w:t>
      </w:r>
      <w:proofErr w:type="spellEnd"/>
      <w:r w:rsidR="00BB1726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109 от 26.11.2024) программа «Контур» приобретается и используется для отправки кадровых отчетов, для контроля сроков подачи финансовой отчетности, направления статистической отчетности, получение</w:t>
      </w:r>
      <w:proofErr w:type="gramEnd"/>
      <w:r w:rsidR="00BB1726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отправка документов через </w:t>
      </w:r>
      <w:proofErr w:type="spellStart"/>
      <w:r w:rsidR="00BB1726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Диадок</w:t>
      </w:r>
      <w:proofErr w:type="spellEnd"/>
      <w:r w:rsidR="00BB1726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(электронный документооборот). С целью недопущения неэффективных расходов местного бюджета, с целью экономии бюджетных средств Контрольно-счетная палата рекомендует рассмотреть целесообразность приобретения программы «Контур», в связи с тем, что программа 1С Зарплата и кадры имеет функционал по выгрузке и отправке вышеуказанных отчетов и функционал электронного документооборота. </w:t>
      </w:r>
    </w:p>
    <w:p w:rsidR="00BB1726" w:rsidRPr="00344875" w:rsidRDefault="00BB1726" w:rsidP="00291F4E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10. Выявлен факт нарушения срока выполнения работ </w:t>
      </w:r>
      <w:r w:rsidR="00291F4E" w:rsidRP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уничтожению дикорастущей конопли на территории муниципального образования – «город Тулун»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№ 56 от 15.07.2024 на сумму 93 960,0 рублей, заключенного между </w:t>
      </w:r>
      <w:r w:rsidR="00291F4E" w:rsidRPr="00070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МЦ «РИТМ»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291F4E" w:rsidRPr="00070A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МКП МО 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«город Тулун» «Благоустройство». </w:t>
      </w:r>
      <w:proofErr w:type="gramStart"/>
      <w:r w:rsidR="00195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пункта 2.1.1. договора исполнитель обязан выполнить работы в полном объеме с надлежащим качеством </w:t>
      </w:r>
      <w:r w:rsidR="00195D1A" w:rsidRPr="00CB29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16 июля 2024 г. по 13 августа 2024 г.</w:t>
      </w:r>
      <w:r w:rsidR="00195D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проверке представлена Справка о стоимости выполненных работ и затрат (КС-3) № 1 от 13.09.2024, акт о приемке выполненных работ (КС-2) за сентябрь 2024 г. № 1 от 13.09.2024 в которых отчетный период указан с </w:t>
      </w:r>
      <w:r w:rsidR="00195D1A" w:rsidRPr="00CB29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16.07.2024 по 13.09.2024</w:t>
      </w:r>
      <w:proofErr w:type="gramEnd"/>
      <w:r w:rsidR="00195D1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. </w:t>
      </w:r>
      <w:r w:rsidR="00291F4E" w:rsidRPr="00F2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Пунктом 5.1 Договора предусмотрено, что стороны несут ответственность за неисполнение или ненадлежащее исполнение своих обязательств по Договору в соответствии с законодательством РФ.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МБУ МЦ «РИТМ» </w:t>
      </w:r>
      <w:r w:rsidR="00291F4E" w:rsidRPr="00A23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проведена работа по взысканию с МКП МО - «город Тулун» «Благоустройство»  пени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91F4E" w:rsidRPr="00F25A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установленной действующим законодательством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91F4E" w:rsidRPr="00A237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являлось бы дополнительным доходом местного бюджета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42C8F" w:rsidRDefault="00291F4E" w:rsidP="00A42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344875" w:rsidRPr="00344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Выявлены нарушения при составлении приказов об утверждении штатного расписания в части действия приказов. </w:t>
      </w:r>
      <w:r w:rsidR="00E077CA" w:rsidRPr="00E077C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ходе проведения контрольного мероприятия нарушения устранены.</w:t>
      </w:r>
    </w:p>
    <w:p w:rsidR="00A42C8F" w:rsidRPr="00E077CA" w:rsidRDefault="00E077CA" w:rsidP="006C2F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52F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 п. 4.2 р.4 Положения об оплате труда</w:t>
      </w:r>
      <w:r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065732"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ачисление и выплата работникам учреждения надбавки за интенсивность производились в отсутствии распорядительного документа (распоряжение, приказ) руководителя учреждения</w:t>
      </w:r>
      <w:r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65732"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связи с чем, за период с 01.03.2023 по 30.09.2024 года необоснованные неправомерные выплаты работникам учреждения составили 961 544,69 рублей с учетом НДФЛ, в том числе: за 2023 год – 507 785,44 рулей с учетом НДФЛ, за 2024 год – 453 759,25 рублей </w:t>
      </w:r>
      <w:r w:rsidR="006C2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НДФЛ.</w:t>
      </w:r>
    </w:p>
    <w:p w:rsidR="00A42C8F" w:rsidRDefault="00E077CA" w:rsidP="0028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65732" w:rsidRPr="00E077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  п. 4.4 р.4 Положения об оплате труда</w:t>
      </w:r>
      <w:r w:rsidR="00065732"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</w:t>
      </w:r>
      <w:r w:rsidR="00065732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распределении выплат стимулирующего характера</w:t>
      </w:r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65732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руководителем не определяется количество баллов по утвержденным критериям и показателям профессиональной деятельности работников.</w:t>
      </w:r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</w:p>
    <w:p w:rsidR="00065732" w:rsidRPr="00E077CA" w:rsidRDefault="00E077CA" w:rsidP="00E07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</w:t>
      </w:r>
      <w:r w:rsidR="00291F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 нарушение </w:t>
      </w:r>
      <w:r w:rsidR="00065732" w:rsidRPr="00F0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статьи 113 Трудового кодекса РФ</w:t>
      </w:r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65732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отсутствует письменное согласие на привлечение к работе в выходные и праздничные дни директора МБУ МЦ «РИТМ» Новиковой М.В., в распоряжениях Комитета социальной политики администрации городского округа от 03.03.2023 № 99, от 23.06.2023 № 262, от 14.03.2024 № 131 отсутствует отметка о согласии на привлечение к работе в выходные и нерабочие праздничные дни.</w:t>
      </w:r>
      <w:proofErr w:type="gramEnd"/>
      <w:r w:rsidR="00065732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Сумма выплат в нарушение статьи 113 Трудового кодекса РФ составила 21 577,35 рублей с учетом НДФЛ.</w:t>
      </w:r>
    </w:p>
    <w:p w:rsidR="00065732" w:rsidRPr="00F06BE6" w:rsidRDefault="00E077CA" w:rsidP="00065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 р.5 Положения об оплате труда, срочного трудового договора с Новиковой М.В.</w:t>
      </w:r>
      <w:r w:rsidR="00065732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допущено незаконное начисление и выплата за привлечение к работе в выходные и нерабочие праздничные дни директору МБУ МЦ «РИТМ» Новиковой М.В. без распоряжений  Работодателя - Комитета социальной политики администрации городского округа. </w:t>
      </w:r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Сумма </w:t>
      </w:r>
      <w:r w:rsidR="00C425DB" w:rsidRPr="004E22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незаконных</w:t>
      </w:r>
      <w:r w:rsidR="004E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выплат в нарушение Положения об оплате труда, срочного трудового договора с Новиковой М.В. составила 46 125,31 рублей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учетом НДФЛ (5  996,00 руб.).</w:t>
      </w:r>
    </w:p>
    <w:p w:rsidR="00065732" w:rsidRPr="00F06BE6" w:rsidRDefault="00E077CA" w:rsidP="00065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65732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распоряжении  Комитета социальной политики администрации городского округа от 23.06.2023 № 262 </w:t>
      </w:r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указано количество часов привлечения к работе в выходной день 24.06.2023 года (подготовка и проведение праздника «День Молодежи») директора МБУ МЦ «РИТМ», оплата произведена за 8 часов</w:t>
      </w:r>
      <w:r w:rsidR="00C425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 w:rsidR="00C425DB" w:rsidRPr="004E22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является неэффективным использованием бюджетных средств</w:t>
      </w:r>
      <w:r w:rsidRPr="004E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425DB" w:rsidRPr="004E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65732" w:rsidRPr="004E22E6" w:rsidRDefault="00E077CA" w:rsidP="00065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65732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распоряжении  Комитета социальной политики администрации городского округа от 03.03.2023 № 99 </w:t>
      </w:r>
      <w:r w:rsidR="00065732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 указана цель привлечения к работе в выходной день 05.03.2023 года с 08.00 до 17.00 часов директора МБУ МЦ «РИТМ»</w:t>
      </w:r>
      <w:r w:rsidR="00C425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r w:rsidR="00C425DB" w:rsidRPr="004E22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 является неэффективным использова</w:t>
      </w:r>
      <w:r w:rsidR="004E22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нием бюджетных средств. </w:t>
      </w:r>
    </w:p>
    <w:p w:rsidR="009A313F" w:rsidRPr="00F06BE6" w:rsidRDefault="00E077CA" w:rsidP="009A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22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F4E" w:rsidRPr="004E22E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E2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A313F" w:rsidRPr="004E22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табеле учета использования рабочего времени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 за период с 01 марта по 31 марта 2023 года МБУ МЦ «РИТМ» в  графе «Всего дней (часов) явок (неявок) за месяц» </w:t>
      </w:r>
      <w:r w:rsidR="009A313F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неверно отражено количество дней (часов) явок (неявок) за втору половину месяца, следовало отразить количество дней (часов) явок (неявок) за месяц.</w:t>
      </w:r>
      <w:proofErr w:type="gramEnd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 же, в указанном табеле </w:t>
      </w:r>
      <w:r w:rsidR="009A313F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нарушение статьи 95 Трудового кодекса РФ неверно отражено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313F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количество часов за 07.03.2024 в количестве 8 часов, следовало отразить 7 часов, </w:t>
      </w:r>
      <w:r w:rsidR="009A313F" w:rsidRPr="00D94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следовательно</w:t>
      </w:r>
      <w:r w:rsidR="00C425DB" w:rsidRPr="00D94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="009A313F" w:rsidRPr="00D94D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в</w:t>
      </w:r>
      <w:r w:rsidR="009A313F" w:rsidRPr="00F06BE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графе «Итого дней (часов) явок (неявок) с 1 по 15» следовало указать 83 часов вместо 84 часов. Аналогичное нарушение статьи 95 Трудового кодекса РФ допущено в табеле учета использования рабочего времени № 1 за период с 01 марта по 15 марта 2023 года.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 же в расчетном листке Новиковой М.В. за март 2023 года неверно указаны рабочие часы 176 часов, следовало указать 175 часов.</w:t>
      </w:r>
    </w:p>
    <w:p w:rsidR="009A313F" w:rsidRPr="002F78C7" w:rsidRDefault="00E077CA" w:rsidP="00E07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A313F"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A313F" w:rsidRPr="00E077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приказах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09.06.2023 № 11, от 22.06.2023 № 13, от 14.03.2024 № 3, от 07.05.2024     № 7, от 17.05.2024 № 8, от 27.05.2024 № 10, от 20.06.2024 № 14,  от 26.08.2024 № 26 не конкретизирована производственная необходимость привлечения работников учреждения к работе в выходные и праздничные дни (проведение народного гуляния «Масленица», дня Молодежи, дня России, дня Защиты детей и т.п.).</w:t>
      </w:r>
      <w:proofErr w:type="gramEnd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Работники учреждения практически в полном составе привлекаются в нерабочие дни (выходной, праздничный) с 08.00 до 17.00 часов, без указания времени на перерыв, тогда, когда мероприятия </w:t>
      </w:r>
      <w:r w:rsidR="002F78C7" w:rsidRPr="00D9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участием</w:t>
      </w:r>
      <w:r w:rsidR="002F78C7" w:rsidRPr="00D94DF3">
        <w:t xml:space="preserve"> </w:t>
      </w:r>
      <w:r w:rsidR="002F78C7" w:rsidRPr="00D9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МБУ МЦ «РИТМ»  </w:t>
      </w:r>
      <w:r w:rsidR="009A313F" w:rsidRPr="00D9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проводятся в определенные часы</w:t>
      </w:r>
      <w:r w:rsidR="002F78C7" w:rsidRPr="00D9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 </w:t>
      </w:r>
      <w:r w:rsidR="009A313F" w:rsidRPr="00D9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«День России» 12.06.2023 с 20.00 до 22.00 ч. – 2 часа, «День Победы» 09.05.2024 с 12.00 до 13.00 ч. и 15.00 до 18.00 ч. – 4 часа</w:t>
      </w:r>
      <w:proofErr w:type="gramEnd"/>
      <w:r w:rsidR="009A313F" w:rsidRPr="00D9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«День защиты детей» 01.06.2024 с 13</w:t>
      </w:r>
      <w:r w:rsidR="002F78C7" w:rsidRPr="00D9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.00 до 15.00 ч. – 2 часа и т.п., а оплата проведена за 8 часов</w:t>
      </w:r>
      <w:r w:rsidR="009A313F" w:rsidRPr="00D9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313F" w:rsidRPr="002F78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Учреждением не осуществляется </w:t>
      </w:r>
      <w:proofErr w:type="gramStart"/>
      <w:r w:rsidR="009A313F" w:rsidRPr="002F78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контроль за</w:t>
      </w:r>
      <w:proofErr w:type="gramEnd"/>
      <w:r w:rsidR="009A313F" w:rsidRPr="002F78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целесообразностью привлечения работников учреждения практически в полном составе и с 08.00 до 17.00 часов, отсутствует контроль за эффективным использованием бюджетных средств. </w:t>
      </w:r>
    </w:p>
    <w:p w:rsidR="009A313F" w:rsidRPr="00F06BE6" w:rsidRDefault="009A313F" w:rsidP="009A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приказам о привлечении работников МБУ МЦ «РИТМ» к работе в выходные и нерабочие праздничные дни работники привлечены к работе  с 08.00 до 17.00 часов - это 9 часов, оплата произведена за 8 часов.</w:t>
      </w:r>
    </w:p>
    <w:p w:rsidR="009A313F" w:rsidRPr="00E077CA" w:rsidRDefault="009A313F" w:rsidP="009A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B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Неэффективное использование бюджетных сред</w:t>
      </w:r>
      <w:r w:rsidR="00E07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составило 46 106,54 рублей.</w:t>
      </w:r>
    </w:p>
    <w:p w:rsidR="009A313F" w:rsidRPr="00F06BE6" w:rsidRDefault="00E077CA" w:rsidP="009A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Заявления работников МБУ МЦ «РИТМ» </w:t>
      </w:r>
      <w:r w:rsidR="009A313F" w:rsidRPr="00EC06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 просьбой</w:t>
      </w:r>
      <w:r w:rsidR="006544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привлечь к работе в выходной день не требуется, в соответствии со ст.113 Трудового кодекса РФ требуется согласие работника (заявления </w:t>
      </w:r>
      <w:proofErr w:type="spellStart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Т.А.Арутюнян</w:t>
      </w:r>
      <w:proofErr w:type="spellEnd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Т.Н.Соловей</w:t>
      </w:r>
      <w:proofErr w:type="spellEnd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И.В.Шуреевой</w:t>
      </w:r>
      <w:proofErr w:type="spellEnd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Т.П.Серышевой</w:t>
      </w:r>
      <w:proofErr w:type="spellEnd"/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06.05.2024, Новикова М.В. от 07.05.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2024).</w:t>
      </w:r>
    </w:p>
    <w:p w:rsidR="009A313F" w:rsidRPr="00F06BE6" w:rsidRDefault="00E077CA" w:rsidP="009A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21. 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п.4.4 р.4 Положения об оплате труда в таблице в графе «Шкала» по показателям 1.1, 1.2, 1.4 указана шкала от 0-4, когда в графе «Показатели» по показателям 1.1,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1.2, 1.4 указана шкала от </w:t>
      </w:r>
      <w:r w:rsidRPr="003C5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</w:t>
      </w:r>
      <w:r w:rsidR="00802E1F" w:rsidRPr="003C5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(несоответствие)</w:t>
      </w:r>
      <w:r w:rsidRPr="003C5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313F" w:rsidRPr="00F06BE6" w:rsidRDefault="00E077CA" w:rsidP="009A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первом абзаце  п.4.4 р.4 Положения об оплате труда не указано, кто принимает решение об установлении премии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итогам работы за квартал и год.</w:t>
      </w:r>
    </w:p>
    <w:p w:rsidR="009A313F" w:rsidRPr="00F06BE6" w:rsidRDefault="00E077CA" w:rsidP="009A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Пункт 4.5 в разделе 4 Поло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жения об оплате труда пропущен.</w:t>
      </w:r>
    </w:p>
    <w:p w:rsidR="009A313F" w:rsidRPr="00F06BE6" w:rsidRDefault="00E077CA" w:rsidP="009A3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A313F" w:rsidRPr="00F06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п.4.4 р.4 Положения об оплате труда в таблице в графе «Показатели» показатель 1.5 «Наличие сайта» не может быть критерием для оценки качества и результативности профессиональной деятельности работника учреждения.</w:t>
      </w:r>
    </w:p>
    <w:p w:rsidR="00D10DA6" w:rsidRDefault="00E077CA" w:rsidP="00D10D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25. В</w:t>
      </w:r>
      <w:r w:rsidR="009A31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отчете об исполнении целевых показателей муниципальной программы города Тулуна «Молодежь» за 2022 год указанные плановые значения целевых показателей </w:t>
      </w:r>
      <w:r w:rsidR="009A3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соответствуют значению данных показателей, утвержденных</w:t>
      </w:r>
      <w:r w:rsidR="009A313F" w:rsidRPr="00492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программой города Тулуна «Молодежь</w:t>
      </w:r>
      <w:r w:rsidR="009A3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10D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2821" w:rsidRPr="00B210C5" w:rsidRDefault="00D10DA6" w:rsidP="009C28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26. </w:t>
      </w:r>
      <w:proofErr w:type="gramStart"/>
      <w:r w:rsidR="009A313F" w:rsidRPr="00BF65D9">
        <w:rPr>
          <w:rFonts w:ascii="Times New Roman" w:hAnsi="Times New Roman" w:cs="Times New Roman"/>
          <w:bCs/>
          <w:sz w:val="24"/>
          <w:szCs w:val="24"/>
        </w:rPr>
        <w:t>Отчет об исполнении целевых показателей муниципальной программы «Молодежь»</w:t>
      </w:r>
      <w:r w:rsidR="009A313F">
        <w:rPr>
          <w:rFonts w:ascii="Times New Roman" w:hAnsi="Times New Roman" w:cs="Times New Roman"/>
          <w:bCs/>
          <w:sz w:val="24"/>
          <w:szCs w:val="24"/>
        </w:rPr>
        <w:t xml:space="preserve"> по состоянию на 01.01.2023</w:t>
      </w:r>
      <w:r w:rsidR="009A313F" w:rsidRPr="00BF65D9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на 01.01.2024 </w:t>
      </w:r>
      <w:r w:rsidR="009A313F" w:rsidRPr="00BF65D9">
        <w:rPr>
          <w:rFonts w:ascii="Times New Roman" w:hAnsi="Times New Roman" w:cs="Times New Roman"/>
          <w:bCs/>
          <w:sz w:val="24"/>
          <w:szCs w:val="24"/>
        </w:rPr>
        <w:t xml:space="preserve">содержит </w:t>
      </w:r>
      <w:r w:rsidR="009A313F" w:rsidRPr="00BF65D9">
        <w:rPr>
          <w:rFonts w:ascii="Times New Roman" w:hAnsi="Times New Roman" w:cs="Times New Roman"/>
          <w:b/>
          <w:bCs/>
          <w:sz w:val="24"/>
          <w:szCs w:val="24"/>
        </w:rPr>
        <w:t xml:space="preserve">семь </w:t>
      </w:r>
      <w:r w:rsidR="009A313F" w:rsidRPr="00BF65D9">
        <w:rPr>
          <w:rFonts w:ascii="Times New Roman" w:hAnsi="Times New Roman" w:cs="Times New Roman"/>
          <w:bCs/>
          <w:sz w:val="24"/>
          <w:szCs w:val="24"/>
        </w:rPr>
        <w:t>целевых показателей муниципальной про</w:t>
      </w:r>
      <w:r>
        <w:rPr>
          <w:rFonts w:ascii="Times New Roman" w:hAnsi="Times New Roman" w:cs="Times New Roman"/>
          <w:bCs/>
          <w:sz w:val="24"/>
          <w:szCs w:val="24"/>
        </w:rPr>
        <w:t>граммы города Тулуна «Молодежь», п</w:t>
      </w:r>
      <w:r w:rsidR="009C2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риложением № 1 «Сведения о составе и значениях целевых показателей муниципальной программы» к муниципальной программе города Тулуна «Молодежь» установлено </w:t>
      </w:r>
      <w:r w:rsidR="009C2821" w:rsidRPr="00007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десять</w:t>
      </w:r>
      <w:r w:rsidR="009C2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целевых показателей муниципальной программы города Тулуна «Молодежь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proofErr w:type="gramEnd"/>
    </w:p>
    <w:p w:rsidR="00D10DA6" w:rsidRDefault="009C2821" w:rsidP="002C0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D1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об использовании бюджетных ассигнований на реализацию муниципальной программы «Молодежь» по состоянию на 01.01.2024 года</w:t>
      </w:r>
      <w:r w:rsidRPr="00832D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указаны 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недостоверные сведения</w:t>
      </w:r>
      <w:r w:rsidR="00D1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фактических расходах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реализацию программы</w:t>
      </w:r>
      <w:r w:rsidRPr="00832D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32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F85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расходах на реализацию основного мероприятия «Выявление, поддержка и обеспечение и самореализации талантливой и социально-активной молодежи»</w:t>
      </w:r>
      <w:r w:rsidR="00D1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C0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еверно </w:t>
      </w:r>
      <w:r w:rsidRPr="00F85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указано наименование основного мероприятия и недостоверные сведения о фактических расходах на реализацию указанного основного мероприятия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 отчете – оказание услуг «Организация мероприятий в сфере молодежной политики, направленных на формирование системы развития талантливой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молодежи». Согласно приложению № 2 «Перечень основных мероприятий муниципальной программы» к муниципальной программе города Тулуна «Молодежь» наименование основного мероприятия «Обеспечение деятельности муниципального бюджетного учреж</w:t>
      </w:r>
      <w:r w:rsidR="00D10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дения «Молодежный центр «РИТМ».</w:t>
      </w:r>
    </w:p>
    <w:p w:rsidR="00281F03" w:rsidRDefault="00D10DA6" w:rsidP="00505B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28. </w:t>
      </w:r>
      <w:r w:rsidR="009C2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отчете об исполнении мероприятий муниципальной программы города Тулуна «Молодежь» за 2023 год </w:t>
      </w:r>
      <w:r w:rsidR="009C2821" w:rsidRPr="00F85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указаны недостоверные сведения о кассовом</w:t>
      </w:r>
      <w:r w:rsidR="009C2821" w:rsidRPr="0001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расходе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1236B" w:rsidRPr="00C278AB" w:rsidRDefault="00505B21" w:rsidP="00A2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301B" w:rsidRPr="00413EFA" w:rsidRDefault="0061236B" w:rsidP="00A23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301B" w:rsidRPr="00413E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основании вышеизложенного Контрольно-счетная палата города Тулуна </w:t>
      </w:r>
      <w:r w:rsidR="00A2301B" w:rsidRPr="00413E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рекомендует</w:t>
      </w:r>
      <w:r w:rsidRPr="00413E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3055E" w:rsidRDefault="00A2301B" w:rsidP="00A23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05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МКУ</w:t>
      </w:r>
      <w:r w:rsidRPr="001A30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«Комитет социальной политики города Тулуна»:</w:t>
      </w:r>
    </w:p>
    <w:p w:rsidR="0093055E" w:rsidRDefault="006C2FF6" w:rsidP="00A2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9305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муниципальную программу города Тулуна «Молодежь» в части ресурсного обеспечения, отразить средства областного бюджета.</w:t>
      </w:r>
    </w:p>
    <w:p w:rsidR="0093055E" w:rsidRDefault="0093055E" w:rsidP="00A23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930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отчет</w:t>
      </w:r>
      <w:r w:rsidRPr="0093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исполнении целевых показателей муниципальной программы города Тулуна «Молодежь» за 2022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 2023 год.</w:t>
      </w:r>
    </w:p>
    <w:p w:rsidR="0093055E" w:rsidRDefault="0093055E" w:rsidP="00A230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</w:t>
      </w:r>
      <w:r w:rsidRPr="0093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нести изменения в отчет</w:t>
      </w:r>
      <w:r w:rsidRPr="00930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использовании бюджетных ассигнований на реализацию муниципальной программы «Молодежь» по состоянию на 01.01.2024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3055E" w:rsidRPr="0093055E" w:rsidRDefault="0093055E" w:rsidP="00A2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Внести изменения в отчет об исполнении мероприятий муниципальной программы города Тулуна «Молодежь» за 2023 год.</w:t>
      </w:r>
    </w:p>
    <w:p w:rsidR="006C2FF6" w:rsidRDefault="0093055E" w:rsidP="00A23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6C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802E1F" w:rsidRPr="004E0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не эффективного и нецелевого использования</w:t>
      </w:r>
      <w:r w:rsidR="00802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средств на реализацию мероприятий по муниципальной программе города Тулуна «Молодежь». </w:t>
      </w:r>
    </w:p>
    <w:p w:rsidR="0093055E" w:rsidRDefault="0093055E" w:rsidP="00CF0F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планированием деятельности получателей бюджетных средств, главным распорядителем которых является МКУ «Комитет социальной политики города Тулуна».</w:t>
      </w:r>
    </w:p>
    <w:p w:rsidR="00C278AB" w:rsidRDefault="003C5278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9305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МБУ МЦ</w:t>
      </w:r>
      <w:r w:rsidR="00CF0F4A" w:rsidRPr="00CF0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«РИТМ»</w:t>
      </w:r>
      <w:r w:rsidR="00CF0F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505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65384" w:rsidRPr="00565384" w:rsidRDefault="00565384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653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Единый государственный реестр юридических лиц в части адреса юридического лица.</w:t>
      </w:r>
    </w:p>
    <w:p w:rsidR="00565384" w:rsidRDefault="00565384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2. Осуществлять качественное планирование финансового обеспечения деятельности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0F4A" w:rsidRDefault="00565384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r w:rsidR="0093055E" w:rsidRPr="009305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 в бюджет муниципального образования – «город Тулун»</w:t>
      </w:r>
      <w:r w:rsidRPr="00565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нецелевые </w:t>
      </w:r>
      <w:r w:rsidR="004E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незаконные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расходы в сумме</w:t>
      </w:r>
      <w:r w:rsidR="004E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09D1" w:rsidRPr="004E09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58 076,49 руб</w:t>
      </w:r>
      <w:r w:rsidR="004E09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лей</w:t>
      </w:r>
      <w:r w:rsidR="004E09D1" w:rsidRPr="004E09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="004E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53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11 951,18 рублей</w:t>
      </w:r>
      <w:r w:rsidRPr="00565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оплате подключения к сети интернет и по оплате услуг доступа в интернет за период с 01.04.2023 по 19.07.2023</w:t>
      </w:r>
      <w:r w:rsidR="004E09D1" w:rsidRPr="003C5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4E09D1" w:rsidRPr="004E09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46 125,31 руб</w:t>
      </w:r>
      <w:r w:rsidR="004E09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лей с учетом НДФЛ (5 </w:t>
      </w:r>
      <w:r w:rsidR="004E09D1" w:rsidRPr="004E09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996,00 руб.)</w:t>
      </w:r>
      <w:r w:rsidR="004E09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- </w:t>
      </w:r>
      <w:r w:rsidR="004E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незаконно выплаченная заработная плата</w:t>
      </w:r>
      <w:r w:rsidR="004E09D1" w:rsidRPr="004E0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директору МБУ МЦ «РИТМ» Новиковой М.В. за привлечение к работе в выходные и нерабочие праздничные дни без распоряжений  Работодателя - Комитета социальной политики администрации городского округа.</w:t>
      </w:r>
    </w:p>
    <w:p w:rsidR="00565384" w:rsidRDefault="00565384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 Не допускать нарушения сроков оплаты по заключенным договорам за приобретенные товары, работы, услуги.</w:t>
      </w:r>
    </w:p>
    <w:p w:rsidR="00291F4E" w:rsidRDefault="00291F4E" w:rsidP="00291F4E">
      <w:pPr>
        <w:pStyle w:val="ac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5. Провести работу по</w:t>
      </w:r>
      <w:r w:rsidRP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взысканию с МКП МО - «город Тулун» «Благоустройство»  пени, установленной действующим законодательством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нарушение срока выполнения работ </w:t>
      </w:r>
      <w:r w:rsidRP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уничтожению дикорастущей конопли на территории муниципального образования – «город Тулун»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№ 56 от 15.07.2024.</w:t>
      </w:r>
    </w:p>
    <w:p w:rsidR="00752FA4" w:rsidRDefault="00752FA4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5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5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ассмотреть целесообразность приобретения программы «Контур»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2FA4" w:rsidRDefault="00565384" w:rsidP="0023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91F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52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34608" w:rsidRPr="0064542E">
        <w:rPr>
          <w:rFonts w:ascii="Times New Roman" w:hAnsi="Times New Roman" w:cs="Times New Roman"/>
          <w:sz w:val="24"/>
          <w:szCs w:val="24"/>
        </w:rPr>
        <w:t>Не допускать нарушения при составлении и утверждении штатного расписания МБУ МЦ «РИТМ»</w:t>
      </w:r>
      <w:r w:rsidR="00752FA4">
        <w:rPr>
          <w:rFonts w:ascii="Times New Roman" w:hAnsi="Times New Roman" w:cs="Times New Roman"/>
          <w:sz w:val="24"/>
          <w:szCs w:val="24"/>
        </w:rPr>
        <w:t>.</w:t>
      </w:r>
    </w:p>
    <w:p w:rsidR="00752FA4" w:rsidRDefault="00752FA4" w:rsidP="0023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F4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4608">
        <w:rPr>
          <w:rFonts w:ascii="Times New Roman" w:hAnsi="Times New Roman" w:cs="Times New Roman"/>
          <w:sz w:val="24"/>
          <w:szCs w:val="24"/>
        </w:rPr>
        <w:t>Не допускать нарушения требований трудового законодательства  Российской Федерации и иных установ</w:t>
      </w:r>
      <w:r>
        <w:rPr>
          <w:rFonts w:ascii="Times New Roman" w:hAnsi="Times New Roman" w:cs="Times New Roman"/>
          <w:sz w:val="24"/>
          <w:szCs w:val="24"/>
        </w:rPr>
        <w:t>ленных требований в сфере труда.</w:t>
      </w:r>
    </w:p>
    <w:p w:rsidR="00752FA4" w:rsidRDefault="00752FA4" w:rsidP="0023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F4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4608">
        <w:rPr>
          <w:rFonts w:ascii="Times New Roman" w:hAnsi="Times New Roman" w:cs="Times New Roman"/>
          <w:sz w:val="24"/>
          <w:szCs w:val="24"/>
        </w:rPr>
        <w:t xml:space="preserve">Принять меры по устранению неэффективных расходов бюджетных средств. Не допускать неэффективное </w:t>
      </w:r>
      <w:r>
        <w:rPr>
          <w:rFonts w:ascii="Times New Roman" w:hAnsi="Times New Roman" w:cs="Times New Roman"/>
          <w:sz w:val="24"/>
          <w:szCs w:val="24"/>
        </w:rPr>
        <w:t>использование бюджетных средств.</w:t>
      </w:r>
    </w:p>
    <w:p w:rsidR="00234608" w:rsidRPr="00752FA4" w:rsidRDefault="00752FA4" w:rsidP="002346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F4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4608">
        <w:rPr>
          <w:rFonts w:ascii="Times New Roman" w:hAnsi="Times New Roman" w:cs="Times New Roman"/>
          <w:sz w:val="24"/>
          <w:szCs w:val="24"/>
        </w:rPr>
        <w:t>Не допускать</w:t>
      </w:r>
      <w:r w:rsidR="00234608" w:rsidRPr="00EA42A9">
        <w:rPr>
          <w:rFonts w:ascii="Times New Roman" w:hAnsi="Times New Roman" w:cs="Times New Roman"/>
          <w:sz w:val="24"/>
          <w:szCs w:val="24"/>
        </w:rPr>
        <w:t xml:space="preserve"> необоснованные неправомерные выплаты работникам учреждения</w:t>
      </w:r>
      <w:r w:rsidR="00234608">
        <w:rPr>
          <w:rFonts w:ascii="Times New Roman" w:hAnsi="Times New Roman" w:cs="Times New Roman"/>
          <w:sz w:val="24"/>
          <w:szCs w:val="24"/>
        </w:rPr>
        <w:t>;</w:t>
      </w:r>
    </w:p>
    <w:p w:rsidR="00752FA4" w:rsidRDefault="00752FA4" w:rsidP="0023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91F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4608">
        <w:rPr>
          <w:rFonts w:ascii="Times New Roman" w:hAnsi="Times New Roman" w:cs="Times New Roman"/>
          <w:sz w:val="24"/>
          <w:szCs w:val="24"/>
        </w:rPr>
        <w:t>В распоряжениях о привлечении к работе в выходные и нерабочие праздничные дни указывать ц</w:t>
      </w:r>
      <w:r>
        <w:rPr>
          <w:rFonts w:ascii="Times New Roman" w:hAnsi="Times New Roman" w:cs="Times New Roman"/>
          <w:sz w:val="24"/>
          <w:szCs w:val="24"/>
        </w:rPr>
        <w:t>ель и количество времени работы.</w:t>
      </w:r>
    </w:p>
    <w:p w:rsidR="00752FA4" w:rsidRDefault="00752FA4" w:rsidP="0075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91F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4608"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="00234608" w:rsidRPr="007C08CB">
        <w:rPr>
          <w:rFonts w:ascii="Times New Roman" w:hAnsi="Times New Roman" w:cs="Times New Roman"/>
          <w:sz w:val="24"/>
          <w:szCs w:val="24"/>
        </w:rPr>
        <w:t xml:space="preserve"> </w:t>
      </w:r>
      <w:r w:rsidR="00234608">
        <w:rPr>
          <w:rFonts w:ascii="Times New Roman" w:hAnsi="Times New Roman" w:cs="Times New Roman"/>
          <w:sz w:val="24"/>
          <w:szCs w:val="24"/>
        </w:rPr>
        <w:t xml:space="preserve">целесообразность при </w:t>
      </w:r>
      <w:r w:rsidR="00234608" w:rsidRPr="007C08CB">
        <w:rPr>
          <w:rFonts w:ascii="Times New Roman" w:hAnsi="Times New Roman" w:cs="Times New Roman"/>
          <w:sz w:val="24"/>
          <w:szCs w:val="24"/>
        </w:rPr>
        <w:t>привлечении к работе в выходные и нерабочие праздничные дни</w:t>
      </w:r>
      <w:r w:rsidR="00234608">
        <w:rPr>
          <w:rFonts w:ascii="Times New Roman" w:hAnsi="Times New Roman" w:cs="Times New Roman"/>
          <w:sz w:val="24"/>
          <w:szCs w:val="24"/>
        </w:rPr>
        <w:t xml:space="preserve"> в целях эффективного использования бюджетных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608" w:rsidRPr="006C2FF6" w:rsidRDefault="00752FA4" w:rsidP="00752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91F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4608">
        <w:rPr>
          <w:rFonts w:ascii="Times New Roman" w:hAnsi="Times New Roman" w:cs="Times New Roman"/>
          <w:sz w:val="24"/>
          <w:szCs w:val="24"/>
        </w:rPr>
        <w:t xml:space="preserve">В Положение об оплате труда работников </w:t>
      </w:r>
      <w:r w:rsidR="00234608" w:rsidRPr="007C08CB">
        <w:rPr>
          <w:rFonts w:ascii="Times New Roman" w:hAnsi="Times New Roman" w:cs="Times New Roman"/>
          <w:sz w:val="24"/>
          <w:szCs w:val="24"/>
        </w:rPr>
        <w:t>МБУ МЦ «РИТМ»</w:t>
      </w:r>
      <w:r w:rsidR="00234608">
        <w:rPr>
          <w:rFonts w:ascii="Times New Roman" w:hAnsi="Times New Roman" w:cs="Times New Roman"/>
          <w:sz w:val="24"/>
          <w:szCs w:val="24"/>
        </w:rPr>
        <w:t xml:space="preserve"> внести изменения в соответствии с замечаниями, </w:t>
      </w:r>
      <w:r w:rsidR="00234608" w:rsidRPr="006C2FF6">
        <w:rPr>
          <w:rFonts w:ascii="Times New Roman" w:hAnsi="Times New Roman" w:cs="Times New Roman"/>
          <w:sz w:val="24"/>
          <w:szCs w:val="24"/>
        </w:rPr>
        <w:t xml:space="preserve">отраженными в </w:t>
      </w:r>
      <w:r w:rsidR="006C2FF6" w:rsidRPr="006C2FF6">
        <w:rPr>
          <w:rFonts w:ascii="Times New Roman" w:hAnsi="Times New Roman" w:cs="Times New Roman"/>
          <w:sz w:val="24"/>
          <w:szCs w:val="24"/>
        </w:rPr>
        <w:t>разделе 3.4</w:t>
      </w:r>
      <w:r w:rsidR="00234608" w:rsidRPr="006C2FF6">
        <w:rPr>
          <w:rFonts w:ascii="Times New Roman" w:hAnsi="Times New Roman" w:cs="Times New Roman"/>
          <w:sz w:val="24"/>
          <w:szCs w:val="24"/>
        </w:rPr>
        <w:t xml:space="preserve"> настоящего отчета.</w:t>
      </w:r>
    </w:p>
    <w:p w:rsidR="00234608" w:rsidRDefault="00752FA4" w:rsidP="00234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91F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4608" w:rsidRPr="006C2FF6">
        <w:rPr>
          <w:rFonts w:ascii="Times New Roman" w:hAnsi="Times New Roman" w:cs="Times New Roman"/>
          <w:sz w:val="24"/>
          <w:szCs w:val="24"/>
        </w:rPr>
        <w:t>В договоре «О бухгалтерском обслуживании</w:t>
      </w:r>
      <w:r w:rsidR="00234608" w:rsidRPr="00932713">
        <w:rPr>
          <w:rFonts w:ascii="Times New Roman" w:hAnsi="Times New Roman" w:cs="Times New Roman"/>
          <w:sz w:val="24"/>
          <w:szCs w:val="24"/>
        </w:rPr>
        <w:t xml:space="preserve">  муниципальн6ым бюджетным учреждением  «Централизованная бухгалтерия города Тулуна» муниципального бюджетного учреждения города Тулуна «Молодежный центр «РИТМ»</w:t>
      </w:r>
      <w:r w:rsidR="00234608">
        <w:rPr>
          <w:rFonts w:ascii="Times New Roman" w:hAnsi="Times New Roman" w:cs="Times New Roman"/>
          <w:sz w:val="24"/>
          <w:szCs w:val="24"/>
        </w:rPr>
        <w:t xml:space="preserve"> установить обязанность и ответственность</w:t>
      </w:r>
      <w:r w:rsidR="00234608" w:rsidRPr="00016D68">
        <w:t xml:space="preserve"> </w:t>
      </w:r>
      <w:r w:rsidR="00234608" w:rsidRPr="00016D68">
        <w:rPr>
          <w:rFonts w:ascii="Times New Roman" w:hAnsi="Times New Roman" w:cs="Times New Roman"/>
          <w:sz w:val="24"/>
          <w:szCs w:val="24"/>
        </w:rPr>
        <w:t>МБУ «Централизован</w:t>
      </w:r>
      <w:r w:rsidR="00234608">
        <w:rPr>
          <w:rFonts w:ascii="Times New Roman" w:hAnsi="Times New Roman" w:cs="Times New Roman"/>
          <w:sz w:val="24"/>
          <w:szCs w:val="24"/>
        </w:rPr>
        <w:t>ная бухгалтерия города Тулуна» за соблюдением законодательства в сфере оплаты труда</w:t>
      </w:r>
      <w:r w:rsidR="00234608" w:rsidRPr="00011EAA">
        <w:t xml:space="preserve"> </w:t>
      </w:r>
      <w:r w:rsidR="00234608" w:rsidRPr="00011EAA">
        <w:rPr>
          <w:rFonts w:ascii="Times New Roman" w:hAnsi="Times New Roman" w:cs="Times New Roman"/>
          <w:sz w:val="24"/>
          <w:szCs w:val="24"/>
        </w:rPr>
        <w:t>работников МБУ МЦ «РИТМ»</w:t>
      </w:r>
      <w:r w:rsidR="0061236B">
        <w:rPr>
          <w:rFonts w:ascii="Times New Roman" w:hAnsi="Times New Roman" w:cs="Times New Roman"/>
          <w:sz w:val="24"/>
          <w:szCs w:val="24"/>
        </w:rPr>
        <w:t>.</w:t>
      </w:r>
    </w:p>
    <w:p w:rsidR="00234608" w:rsidRPr="00752FA4" w:rsidRDefault="00752FA4" w:rsidP="002346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2FA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34608" w:rsidRPr="00752FA4">
        <w:rPr>
          <w:rFonts w:ascii="Times New Roman" w:hAnsi="Times New Roman" w:cs="Times New Roman"/>
          <w:b/>
          <w:i/>
          <w:sz w:val="24"/>
          <w:szCs w:val="24"/>
        </w:rPr>
        <w:t>МБУ «Централизованная бухгалтерия»</w:t>
      </w:r>
    </w:p>
    <w:p w:rsidR="00234608" w:rsidRDefault="00752FA4" w:rsidP="00F7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F4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34608" w:rsidRPr="00932713">
        <w:rPr>
          <w:rFonts w:ascii="Times New Roman" w:hAnsi="Times New Roman" w:cs="Times New Roman"/>
          <w:sz w:val="24"/>
          <w:szCs w:val="24"/>
        </w:rPr>
        <w:t>МБУ «Централизованная бухгалтерия</w:t>
      </w:r>
      <w:r w:rsidR="00234608">
        <w:rPr>
          <w:rFonts w:ascii="Times New Roman" w:hAnsi="Times New Roman" w:cs="Times New Roman"/>
          <w:sz w:val="24"/>
          <w:szCs w:val="24"/>
        </w:rPr>
        <w:t xml:space="preserve"> города Тулуна</w:t>
      </w:r>
      <w:r w:rsidR="00234608" w:rsidRPr="00932713">
        <w:rPr>
          <w:rFonts w:ascii="Times New Roman" w:hAnsi="Times New Roman" w:cs="Times New Roman"/>
          <w:sz w:val="24"/>
          <w:szCs w:val="24"/>
        </w:rPr>
        <w:t>», осуществляющему начисление заработной платы работникам МБУ МЦ «РИТМ» по договору</w:t>
      </w:r>
      <w:r w:rsidR="00234608">
        <w:rPr>
          <w:rFonts w:ascii="Times New Roman" w:hAnsi="Times New Roman" w:cs="Times New Roman"/>
          <w:sz w:val="24"/>
          <w:szCs w:val="24"/>
        </w:rPr>
        <w:t xml:space="preserve"> № 36 от 06.03.2023 «О бухгалте</w:t>
      </w:r>
      <w:r w:rsidR="009B2DF9">
        <w:rPr>
          <w:rFonts w:ascii="Times New Roman" w:hAnsi="Times New Roman" w:cs="Times New Roman"/>
          <w:sz w:val="24"/>
          <w:szCs w:val="24"/>
        </w:rPr>
        <w:t>рском обслуживании  муниципальн</w:t>
      </w:r>
      <w:r w:rsidR="00234608">
        <w:rPr>
          <w:rFonts w:ascii="Times New Roman" w:hAnsi="Times New Roman" w:cs="Times New Roman"/>
          <w:sz w:val="24"/>
          <w:szCs w:val="24"/>
        </w:rPr>
        <w:t>ым бюджетным учреждением  «Централизованная бухгалтерия города Тулуна» муниципального бюджетного учреждения города Тулуна «Молодежный центр «РИТМ», не допускать начисление стимулирующих и компенсационных выплат</w:t>
      </w:r>
      <w:r w:rsidR="00234608" w:rsidRPr="00F617C7">
        <w:rPr>
          <w:rFonts w:ascii="Times New Roman" w:hAnsi="Times New Roman" w:cs="Times New Roman"/>
          <w:sz w:val="24"/>
          <w:szCs w:val="24"/>
        </w:rPr>
        <w:t xml:space="preserve"> </w:t>
      </w:r>
      <w:r w:rsidR="00234608">
        <w:rPr>
          <w:rFonts w:ascii="Times New Roman" w:hAnsi="Times New Roman" w:cs="Times New Roman"/>
          <w:sz w:val="24"/>
          <w:szCs w:val="24"/>
        </w:rPr>
        <w:t xml:space="preserve">работникам </w:t>
      </w:r>
      <w:r w:rsidR="00234608" w:rsidRPr="00A71B9B">
        <w:rPr>
          <w:rFonts w:ascii="Times New Roman" w:hAnsi="Times New Roman" w:cs="Times New Roman"/>
          <w:sz w:val="24"/>
          <w:szCs w:val="24"/>
        </w:rPr>
        <w:t>МБУ МЦ «РИТМ»</w:t>
      </w:r>
      <w:r w:rsidR="00234608">
        <w:rPr>
          <w:rFonts w:ascii="Times New Roman" w:hAnsi="Times New Roman" w:cs="Times New Roman"/>
          <w:sz w:val="24"/>
          <w:szCs w:val="24"/>
        </w:rPr>
        <w:t xml:space="preserve">, предусмотренных Положением об оплате труда </w:t>
      </w:r>
      <w:r w:rsidR="00234608" w:rsidRPr="00A71B9B">
        <w:rPr>
          <w:rFonts w:ascii="Times New Roman" w:hAnsi="Times New Roman" w:cs="Times New Roman"/>
          <w:sz w:val="24"/>
          <w:szCs w:val="24"/>
        </w:rPr>
        <w:t>МБУ МЦ «РИТМ»</w:t>
      </w:r>
      <w:r w:rsidR="00234608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</w:t>
      </w:r>
      <w:proofErr w:type="gramEnd"/>
      <w:r w:rsidR="00234608">
        <w:rPr>
          <w:rFonts w:ascii="Times New Roman" w:hAnsi="Times New Roman" w:cs="Times New Roman"/>
          <w:sz w:val="24"/>
          <w:szCs w:val="24"/>
        </w:rPr>
        <w:t xml:space="preserve">, без распорядительных документов (распоряжение, приказ и т.п.) директора </w:t>
      </w:r>
      <w:r w:rsidR="00234608" w:rsidRPr="00F617C7">
        <w:rPr>
          <w:rFonts w:ascii="Times New Roman" w:hAnsi="Times New Roman" w:cs="Times New Roman"/>
          <w:sz w:val="24"/>
          <w:szCs w:val="24"/>
        </w:rPr>
        <w:t>МБУ МЦ «РИТМ»</w:t>
      </w:r>
      <w:r w:rsidR="0061236B">
        <w:rPr>
          <w:rFonts w:ascii="Times New Roman" w:hAnsi="Times New Roman" w:cs="Times New Roman"/>
          <w:sz w:val="24"/>
          <w:szCs w:val="24"/>
        </w:rPr>
        <w:t>.</w:t>
      </w:r>
    </w:p>
    <w:p w:rsidR="004E09D1" w:rsidRPr="0061236B" w:rsidRDefault="004E09D1" w:rsidP="00F75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EC0639">
        <w:rPr>
          <w:rFonts w:ascii="Times New Roman" w:hAnsi="Times New Roman" w:cs="Times New Roman"/>
          <w:sz w:val="24"/>
          <w:szCs w:val="24"/>
        </w:rPr>
        <w:t xml:space="preserve">Привести в соответствие </w:t>
      </w:r>
      <w:r w:rsidR="00C278AB">
        <w:rPr>
          <w:rFonts w:ascii="Times New Roman" w:hAnsi="Times New Roman" w:cs="Times New Roman"/>
          <w:sz w:val="24"/>
          <w:szCs w:val="24"/>
        </w:rPr>
        <w:t xml:space="preserve">представленные к проверке </w:t>
      </w:r>
      <w:r w:rsidR="00EC0639">
        <w:rPr>
          <w:rFonts w:ascii="Times New Roman" w:hAnsi="Times New Roman" w:cs="Times New Roman"/>
          <w:sz w:val="24"/>
          <w:szCs w:val="24"/>
        </w:rPr>
        <w:t>документы</w:t>
      </w:r>
      <w:r w:rsidR="009E1DD4">
        <w:rPr>
          <w:rFonts w:ascii="Times New Roman" w:hAnsi="Times New Roman" w:cs="Times New Roman"/>
          <w:sz w:val="24"/>
          <w:szCs w:val="24"/>
        </w:rPr>
        <w:t>,</w:t>
      </w:r>
      <w:r w:rsidR="00C27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8AB">
        <w:rPr>
          <w:rFonts w:ascii="Times New Roman" w:hAnsi="Times New Roman" w:cs="Times New Roman"/>
          <w:sz w:val="24"/>
          <w:szCs w:val="24"/>
        </w:rPr>
        <w:t>документам</w:t>
      </w:r>
      <w:proofErr w:type="gramEnd"/>
      <w:r w:rsidR="00EC0639">
        <w:rPr>
          <w:rFonts w:ascii="Times New Roman" w:hAnsi="Times New Roman" w:cs="Times New Roman"/>
          <w:sz w:val="24"/>
          <w:szCs w:val="24"/>
        </w:rPr>
        <w:t xml:space="preserve"> на основании которых произведена оплата</w:t>
      </w:r>
      <w:r w:rsidR="009839F1" w:rsidRPr="009839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39F1" w:rsidRPr="009839F1">
        <w:rPr>
          <w:rFonts w:ascii="Times New Roman" w:hAnsi="Times New Roman" w:cs="Times New Roman"/>
          <w:bCs/>
          <w:sz w:val="24"/>
          <w:szCs w:val="24"/>
        </w:rPr>
        <w:t>по платежному поручению № 6374 от 22.03.2023 на сумму 8,5 тыс. рублей</w:t>
      </w:r>
      <w:r w:rsidR="00D94DF3">
        <w:rPr>
          <w:rFonts w:ascii="Times New Roman" w:hAnsi="Times New Roman" w:cs="Times New Roman"/>
          <w:bCs/>
          <w:sz w:val="24"/>
          <w:szCs w:val="24"/>
        </w:rPr>
        <w:t xml:space="preserve"> (АО "ПФ "СКБ Контур").</w:t>
      </w:r>
    </w:p>
    <w:p w:rsidR="00234608" w:rsidRDefault="00234608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F03" w:rsidRPr="003C5278" w:rsidRDefault="00505B21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301B" w:rsidRPr="002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</w:t>
      </w:r>
      <w:r w:rsidR="00A230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Тулуна</w:t>
      </w:r>
      <w:r w:rsidR="002C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01B" w:rsidRPr="0025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ожидает информацию о рассмотрении указанного отчета не позднее </w:t>
      </w:r>
      <w:r w:rsidR="00A23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301B" w:rsidRPr="0025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1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A2301B" w:rsidRPr="0025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r w:rsidR="0091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A2301B" w:rsidRPr="002550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C1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C5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281F03" w:rsidRDefault="00281F03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B8B" w:rsidRDefault="00E80B8B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90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контрольного мероприятия:</w:t>
      </w:r>
    </w:p>
    <w:p w:rsidR="00F75190" w:rsidRPr="00064C71" w:rsidRDefault="00F75190" w:rsidP="00F7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и</w:t>
      </w:r>
      <w:r w:rsidRPr="0006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нспектор </w:t>
      </w:r>
      <w:r w:rsidR="00413E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аппарате</w:t>
      </w:r>
      <w:proofErr w:type="gramStart"/>
      <w:r w:rsidR="0041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C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64C7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</w:t>
      </w:r>
    </w:p>
    <w:p w:rsidR="00F75190" w:rsidRDefault="00F75190" w:rsidP="00C71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счетной палаты  города Тулуна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64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Козлова</w:t>
      </w:r>
    </w:p>
    <w:sectPr w:rsidR="00F75190" w:rsidSect="00C278AB">
      <w:footerReference w:type="default" r:id="rId8"/>
      <w:pgSz w:w="11906" w:h="16838"/>
      <w:pgMar w:top="454" w:right="709" w:bottom="454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DC" w:rsidRDefault="00C819DC" w:rsidP="00BE6765">
      <w:pPr>
        <w:spacing w:after="0" w:line="240" w:lineRule="auto"/>
      </w:pPr>
      <w:r>
        <w:separator/>
      </w:r>
    </w:p>
  </w:endnote>
  <w:endnote w:type="continuationSeparator" w:id="0">
    <w:p w:rsidR="00C819DC" w:rsidRDefault="00C819DC" w:rsidP="00BE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541375"/>
      <w:docPartObj>
        <w:docPartGallery w:val="Page Numbers (Bottom of Page)"/>
        <w:docPartUnique/>
      </w:docPartObj>
    </w:sdtPr>
    <w:sdtEndPr/>
    <w:sdtContent>
      <w:p w:rsidR="004E09D1" w:rsidRDefault="004E09D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EDA">
          <w:rPr>
            <w:noProof/>
          </w:rPr>
          <w:t>3</w:t>
        </w:r>
        <w:r>
          <w:fldChar w:fldCharType="end"/>
        </w:r>
      </w:p>
    </w:sdtContent>
  </w:sdt>
  <w:p w:rsidR="004E09D1" w:rsidRDefault="004E09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DC" w:rsidRDefault="00C819DC" w:rsidP="00BE6765">
      <w:pPr>
        <w:spacing w:after="0" w:line="240" w:lineRule="auto"/>
      </w:pPr>
      <w:r>
        <w:separator/>
      </w:r>
    </w:p>
  </w:footnote>
  <w:footnote w:type="continuationSeparator" w:id="0">
    <w:p w:rsidR="00C819DC" w:rsidRDefault="00C819DC" w:rsidP="00BE6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1"/>
    <w:rsid w:val="000014B8"/>
    <w:rsid w:val="000015FB"/>
    <w:rsid w:val="00001C97"/>
    <w:rsid w:val="00001D3A"/>
    <w:rsid w:val="000020F0"/>
    <w:rsid w:val="000022B5"/>
    <w:rsid w:val="000024D2"/>
    <w:rsid w:val="0000295A"/>
    <w:rsid w:val="00002F95"/>
    <w:rsid w:val="00003392"/>
    <w:rsid w:val="00003B08"/>
    <w:rsid w:val="00004007"/>
    <w:rsid w:val="000047BF"/>
    <w:rsid w:val="00004C81"/>
    <w:rsid w:val="00004FB2"/>
    <w:rsid w:val="000056A2"/>
    <w:rsid w:val="000056B5"/>
    <w:rsid w:val="00005A14"/>
    <w:rsid w:val="000062F9"/>
    <w:rsid w:val="000064B0"/>
    <w:rsid w:val="0000661A"/>
    <w:rsid w:val="00006C68"/>
    <w:rsid w:val="00006D34"/>
    <w:rsid w:val="000073DD"/>
    <w:rsid w:val="0001078A"/>
    <w:rsid w:val="000119DB"/>
    <w:rsid w:val="00011B19"/>
    <w:rsid w:val="000121EC"/>
    <w:rsid w:val="00012CB6"/>
    <w:rsid w:val="00012F4E"/>
    <w:rsid w:val="0001329A"/>
    <w:rsid w:val="00013786"/>
    <w:rsid w:val="000138A4"/>
    <w:rsid w:val="000141E5"/>
    <w:rsid w:val="000150B6"/>
    <w:rsid w:val="00015276"/>
    <w:rsid w:val="0001550B"/>
    <w:rsid w:val="000162F9"/>
    <w:rsid w:val="000169F1"/>
    <w:rsid w:val="00017032"/>
    <w:rsid w:val="00017E25"/>
    <w:rsid w:val="000201B6"/>
    <w:rsid w:val="0002053E"/>
    <w:rsid w:val="000206BA"/>
    <w:rsid w:val="00020995"/>
    <w:rsid w:val="00020A40"/>
    <w:rsid w:val="00021A45"/>
    <w:rsid w:val="00021C5D"/>
    <w:rsid w:val="00021D18"/>
    <w:rsid w:val="000224C4"/>
    <w:rsid w:val="00022741"/>
    <w:rsid w:val="00022DF8"/>
    <w:rsid w:val="00022ED6"/>
    <w:rsid w:val="000233B9"/>
    <w:rsid w:val="00023CE3"/>
    <w:rsid w:val="00023D98"/>
    <w:rsid w:val="00023DC2"/>
    <w:rsid w:val="00024224"/>
    <w:rsid w:val="00024230"/>
    <w:rsid w:val="00024313"/>
    <w:rsid w:val="0002463E"/>
    <w:rsid w:val="000248FF"/>
    <w:rsid w:val="00024F67"/>
    <w:rsid w:val="0002512F"/>
    <w:rsid w:val="00025C8A"/>
    <w:rsid w:val="00025D36"/>
    <w:rsid w:val="00026D9D"/>
    <w:rsid w:val="00027A43"/>
    <w:rsid w:val="00027A56"/>
    <w:rsid w:val="00027AC1"/>
    <w:rsid w:val="00027DE8"/>
    <w:rsid w:val="000302BB"/>
    <w:rsid w:val="0003050D"/>
    <w:rsid w:val="0003083A"/>
    <w:rsid w:val="00030DDB"/>
    <w:rsid w:val="000320E4"/>
    <w:rsid w:val="000321FE"/>
    <w:rsid w:val="00032444"/>
    <w:rsid w:val="000326EA"/>
    <w:rsid w:val="00033386"/>
    <w:rsid w:val="00033BF7"/>
    <w:rsid w:val="00033EBC"/>
    <w:rsid w:val="00034682"/>
    <w:rsid w:val="0003509A"/>
    <w:rsid w:val="000362F0"/>
    <w:rsid w:val="000373D8"/>
    <w:rsid w:val="000376E1"/>
    <w:rsid w:val="00040983"/>
    <w:rsid w:val="00041154"/>
    <w:rsid w:val="00041159"/>
    <w:rsid w:val="000412CF"/>
    <w:rsid w:val="00041E30"/>
    <w:rsid w:val="00041FC7"/>
    <w:rsid w:val="00042BAF"/>
    <w:rsid w:val="00042D97"/>
    <w:rsid w:val="00042DC5"/>
    <w:rsid w:val="00042FDD"/>
    <w:rsid w:val="00043072"/>
    <w:rsid w:val="000432E3"/>
    <w:rsid w:val="000436C5"/>
    <w:rsid w:val="00043EEA"/>
    <w:rsid w:val="00043F29"/>
    <w:rsid w:val="00043F89"/>
    <w:rsid w:val="000445B4"/>
    <w:rsid w:val="000445C1"/>
    <w:rsid w:val="0004467E"/>
    <w:rsid w:val="0004494B"/>
    <w:rsid w:val="000451A8"/>
    <w:rsid w:val="00045563"/>
    <w:rsid w:val="00045E40"/>
    <w:rsid w:val="00045F90"/>
    <w:rsid w:val="0004623A"/>
    <w:rsid w:val="00046FE3"/>
    <w:rsid w:val="000472DA"/>
    <w:rsid w:val="0004744D"/>
    <w:rsid w:val="000514A0"/>
    <w:rsid w:val="000519F1"/>
    <w:rsid w:val="00051B10"/>
    <w:rsid w:val="00051B2B"/>
    <w:rsid w:val="00052053"/>
    <w:rsid w:val="0005247E"/>
    <w:rsid w:val="000525F1"/>
    <w:rsid w:val="0005290B"/>
    <w:rsid w:val="00053174"/>
    <w:rsid w:val="000531B1"/>
    <w:rsid w:val="000533CD"/>
    <w:rsid w:val="00053774"/>
    <w:rsid w:val="000539F7"/>
    <w:rsid w:val="00053EEA"/>
    <w:rsid w:val="000544E0"/>
    <w:rsid w:val="0005451E"/>
    <w:rsid w:val="00054C0D"/>
    <w:rsid w:val="00055208"/>
    <w:rsid w:val="00055506"/>
    <w:rsid w:val="0005550F"/>
    <w:rsid w:val="00055A88"/>
    <w:rsid w:val="00055D20"/>
    <w:rsid w:val="00055E36"/>
    <w:rsid w:val="00056BAA"/>
    <w:rsid w:val="00056CE0"/>
    <w:rsid w:val="00056F05"/>
    <w:rsid w:val="00057F93"/>
    <w:rsid w:val="0006163C"/>
    <w:rsid w:val="0006167D"/>
    <w:rsid w:val="0006180B"/>
    <w:rsid w:val="00061CE8"/>
    <w:rsid w:val="00062706"/>
    <w:rsid w:val="00062E60"/>
    <w:rsid w:val="00062F8B"/>
    <w:rsid w:val="0006375D"/>
    <w:rsid w:val="000639E5"/>
    <w:rsid w:val="00063D8F"/>
    <w:rsid w:val="000645C3"/>
    <w:rsid w:val="000648FC"/>
    <w:rsid w:val="00064C71"/>
    <w:rsid w:val="000652BF"/>
    <w:rsid w:val="000652D8"/>
    <w:rsid w:val="000652F0"/>
    <w:rsid w:val="00065677"/>
    <w:rsid w:val="00065732"/>
    <w:rsid w:val="000659A5"/>
    <w:rsid w:val="00065E1C"/>
    <w:rsid w:val="000664EB"/>
    <w:rsid w:val="00066509"/>
    <w:rsid w:val="00066543"/>
    <w:rsid w:val="000668BF"/>
    <w:rsid w:val="00067049"/>
    <w:rsid w:val="00067D1E"/>
    <w:rsid w:val="000700F0"/>
    <w:rsid w:val="000701CD"/>
    <w:rsid w:val="00070397"/>
    <w:rsid w:val="0007059F"/>
    <w:rsid w:val="000705A5"/>
    <w:rsid w:val="00070846"/>
    <w:rsid w:val="00070A89"/>
    <w:rsid w:val="00070E80"/>
    <w:rsid w:val="00071982"/>
    <w:rsid w:val="00071A51"/>
    <w:rsid w:val="00071B8D"/>
    <w:rsid w:val="00071BE0"/>
    <w:rsid w:val="00072437"/>
    <w:rsid w:val="00072637"/>
    <w:rsid w:val="0007271B"/>
    <w:rsid w:val="00072A2A"/>
    <w:rsid w:val="000734D5"/>
    <w:rsid w:val="000736B6"/>
    <w:rsid w:val="0007383E"/>
    <w:rsid w:val="00073FF5"/>
    <w:rsid w:val="00074A48"/>
    <w:rsid w:val="00075267"/>
    <w:rsid w:val="000753A8"/>
    <w:rsid w:val="00075E78"/>
    <w:rsid w:val="000768B2"/>
    <w:rsid w:val="000770B9"/>
    <w:rsid w:val="000772CA"/>
    <w:rsid w:val="000779E0"/>
    <w:rsid w:val="00080015"/>
    <w:rsid w:val="00080677"/>
    <w:rsid w:val="00080E0E"/>
    <w:rsid w:val="00081573"/>
    <w:rsid w:val="00081A0D"/>
    <w:rsid w:val="00081F92"/>
    <w:rsid w:val="000822B1"/>
    <w:rsid w:val="00082A1F"/>
    <w:rsid w:val="00082E64"/>
    <w:rsid w:val="00083BD3"/>
    <w:rsid w:val="00083BFA"/>
    <w:rsid w:val="000842F0"/>
    <w:rsid w:val="00084818"/>
    <w:rsid w:val="000848CD"/>
    <w:rsid w:val="0008503F"/>
    <w:rsid w:val="0008511D"/>
    <w:rsid w:val="00085518"/>
    <w:rsid w:val="000862B1"/>
    <w:rsid w:val="00086702"/>
    <w:rsid w:val="00086B3F"/>
    <w:rsid w:val="00086F5A"/>
    <w:rsid w:val="000870E6"/>
    <w:rsid w:val="00087417"/>
    <w:rsid w:val="00087767"/>
    <w:rsid w:val="00087837"/>
    <w:rsid w:val="00087A52"/>
    <w:rsid w:val="00087A83"/>
    <w:rsid w:val="00087FFE"/>
    <w:rsid w:val="00090207"/>
    <w:rsid w:val="00090FE6"/>
    <w:rsid w:val="0009116D"/>
    <w:rsid w:val="0009123D"/>
    <w:rsid w:val="000914A9"/>
    <w:rsid w:val="00091A70"/>
    <w:rsid w:val="00091CA4"/>
    <w:rsid w:val="00091F00"/>
    <w:rsid w:val="000925D1"/>
    <w:rsid w:val="00092857"/>
    <w:rsid w:val="00094510"/>
    <w:rsid w:val="000949D4"/>
    <w:rsid w:val="00095543"/>
    <w:rsid w:val="0009646F"/>
    <w:rsid w:val="00096604"/>
    <w:rsid w:val="000967DD"/>
    <w:rsid w:val="00096884"/>
    <w:rsid w:val="00096EF2"/>
    <w:rsid w:val="00097812"/>
    <w:rsid w:val="000A1A4D"/>
    <w:rsid w:val="000A1A74"/>
    <w:rsid w:val="000A1D02"/>
    <w:rsid w:val="000A1F8C"/>
    <w:rsid w:val="000A2E4E"/>
    <w:rsid w:val="000A40E8"/>
    <w:rsid w:val="000A45E9"/>
    <w:rsid w:val="000A4C13"/>
    <w:rsid w:val="000A4C85"/>
    <w:rsid w:val="000A4EBC"/>
    <w:rsid w:val="000A4F27"/>
    <w:rsid w:val="000A566B"/>
    <w:rsid w:val="000A5866"/>
    <w:rsid w:val="000A58AA"/>
    <w:rsid w:val="000A5CFE"/>
    <w:rsid w:val="000A6693"/>
    <w:rsid w:val="000A6A8D"/>
    <w:rsid w:val="000A6D57"/>
    <w:rsid w:val="000A6D75"/>
    <w:rsid w:val="000A7647"/>
    <w:rsid w:val="000B02D7"/>
    <w:rsid w:val="000B1260"/>
    <w:rsid w:val="000B135C"/>
    <w:rsid w:val="000B13B1"/>
    <w:rsid w:val="000B1949"/>
    <w:rsid w:val="000B232E"/>
    <w:rsid w:val="000B3062"/>
    <w:rsid w:val="000B3176"/>
    <w:rsid w:val="000B325A"/>
    <w:rsid w:val="000B33B1"/>
    <w:rsid w:val="000B33F1"/>
    <w:rsid w:val="000B40A8"/>
    <w:rsid w:val="000B4572"/>
    <w:rsid w:val="000B4B0C"/>
    <w:rsid w:val="000B4BD1"/>
    <w:rsid w:val="000B4FC4"/>
    <w:rsid w:val="000B5B24"/>
    <w:rsid w:val="000B6A40"/>
    <w:rsid w:val="000B7062"/>
    <w:rsid w:val="000B794C"/>
    <w:rsid w:val="000B7A9D"/>
    <w:rsid w:val="000C0214"/>
    <w:rsid w:val="000C042B"/>
    <w:rsid w:val="000C0C14"/>
    <w:rsid w:val="000C0D3C"/>
    <w:rsid w:val="000C0DD5"/>
    <w:rsid w:val="000C0E16"/>
    <w:rsid w:val="000C1876"/>
    <w:rsid w:val="000C1F04"/>
    <w:rsid w:val="000C2038"/>
    <w:rsid w:val="000C222A"/>
    <w:rsid w:val="000C233C"/>
    <w:rsid w:val="000C2B85"/>
    <w:rsid w:val="000C2BA4"/>
    <w:rsid w:val="000C31AD"/>
    <w:rsid w:val="000C35EB"/>
    <w:rsid w:val="000C3E84"/>
    <w:rsid w:val="000C42D8"/>
    <w:rsid w:val="000C43F7"/>
    <w:rsid w:val="000C44CE"/>
    <w:rsid w:val="000C47D1"/>
    <w:rsid w:val="000C4D46"/>
    <w:rsid w:val="000C513B"/>
    <w:rsid w:val="000C55D5"/>
    <w:rsid w:val="000C5940"/>
    <w:rsid w:val="000C5B36"/>
    <w:rsid w:val="000C5C94"/>
    <w:rsid w:val="000C5FA2"/>
    <w:rsid w:val="000C6981"/>
    <w:rsid w:val="000C7716"/>
    <w:rsid w:val="000C7864"/>
    <w:rsid w:val="000C7E5D"/>
    <w:rsid w:val="000D03F3"/>
    <w:rsid w:val="000D0412"/>
    <w:rsid w:val="000D0E72"/>
    <w:rsid w:val="000D1482"/>
    <w:rsid w:val="000D15CF"/>
    <w:rsid w:val="000D1CF8"/>
    <w:rsid w:val="000D1EC8"/>
    <w:rsid w:val="000D29CC"/>
    <w:rsid w:val="000D34D8"/>
    <w:rsid w:val="000D3B74"/>
    <w:rsid w:val="000D43AE"/>
    <w:rsid w:val="000D4D5D"/>
    <w:rsid w:val="000D539B"/>
    <w:rsid w:val="000D597F"/>
    <w:rsid w:val="000D5DB7"/>
    <w:rsid w:val="000D649D"/>
    <w:rsid w:val="000D6540"/>
    <w:rsid w:val="000D6788"/>
    <w:rsid w:val="000D67A6"/>
    <w:rsid w:val="000D71F2"/>
    <w:rsid w:val="000D7564"/>
    <w:rsid w:val="000D78B4"/>
    <w:rsid w:val="000D796C"/>
    <w:rsid w:val="000D79C2"/>
    <w:rsid w:val="000D7C95"/>
    <w:rsid w:val="000D7D22"/>
    <w:rsid w:val="000E091A"/>
    <w:rsid w:val="000E0929"/>
    <w:rsid w:val="000E09D9"/>
    <w:rsid w:val="000E0A68"/>
    <w:rsid w:val="000E1208"/>
    <w:rsid w:val="000E21BE"/>
    <w:rsid w:val="000E3F5F"/>
    <w:rsid w:val="000E442C"/>
    <w:rsid w:val="000E547C"/>
    <w:rsid w:val="000E55D6"/>
    <w:rsid w:val="000E5F9C"/>
    <w:rsid w:val="000E6085"/>
    <w:rsid w:val="000E6B45"/>
    <w:rsid w:val="000E7AC7"/>
    <w:rsid w:val="000F01D1"/>
    <w:rsid w:val="000F041F"/>
    <w:rsid w:val="000F0440"/>
    <w:rsid w:val="000F0F6C"/>
    <w:rsid w:val="000F1110"/>
    <w:rsid w:val="000F1BC4"/>
    <w:rsid w:val="000F2437"/>
    <w:rsid w:val="000F24BF"/>
    <w:rsid w:val="000F26BD"/>
    <w:rsid w:val="000F2A7F"/>
    <w:rsid w:val="000F2E71"/>
    <w:rsid w:val="000F36BA"/>
    <w:rsid w:val="000F4D7E"/>
    <w:rsid w:val="000F4F88"/>
    <w:rsid w:val="000F5039"/>
    <w:rsid w:val="000F54A5"/>
    <w:rsid w:val="000F59EC"/>
    <w:rsid w:val="000F5BDC"/>
    <w:rsid w:val="000F5DD2"/>
    <w:rsid w:val="000F6033"/>
    <w:rsid w:val="000F67EF"/>
    <w:rsid w:val="000F694A"/>
    <w:rsid w:val="000F76D7"/>
    <w:rsid w:val="000F790A"/>
    <w:rsid w:val="0010044E"/>
    <w:rsid w:val="00100596"/>
    <w:rsid w:val="0010074B"/>
    <w:rsid w:val="00101001"/>
    <w:rsid w:val="00101065"/>
    <w:rsid w:val="0010125B"/>
    <w:rsid w:val="001014EE"/>
    <w:rsid w:val="001017C6"/>
    <w:rsid w:val="00101AD5"/>
    <w:rsid w:val="00102A34"/>
    <w:rsid w:val="00102BDA"/>
    <w:rsid w:val="00102C9E"/>
    <w:rsid w:val="00102F12"/>
    <w:rsid w:val="00103633"/>
    <w:rsid w:val="00104822"/>
    <w:rsid w:val="001049A5"/>
    <w:rsid w:val="00104B1A"/>
    <w:rsid w:val="00104E9F"/>
    <w:rsid w:val="001058A4"/>
    <w:rsid w:val="001058D4"/>
    <w:rsid w:val="001058E8"/>
    <w:rsid w:val="0010728E"/>
    <w:rsid w:val="00107747"/>
    <w:rsid w:val="001077D4"/>
    <w:rsid w:val="00111AE4"/>
    <w:rsid w:val="00111EAA"/>
    <w:rsid w:val="001126C7"/>
    <w:rsid w:val="00112858"/>
    <w:rsid w:val="001128AC"/>
    <w:rsid w:val="00112AB7"/>
    <w:rsid w:val="00112C5B"/>
    <w:rsid w:val="00112C99"/>
    <w:rsid w:val="0011387F"/>
    <w:rsid w:val="00113AAA"/>
    <w:rsid w:val="00113F67"/>
    <w:rsid w:val="001141D0"/>
    <w:rsid w:val="0011450E"/>
    <w:rsid w:val="001146E6"/>
    <w:rsid w:val="00115828"/>
    <w:rsid w:val="00115A7B"/>
    <w:rsid w:val="001164DD"/>
    <w:rsid w:val="0011662F"/>
    <w:rsid w:val="001166A4"/>
    <w:rsid w:val="00116E73"/>
    <w:rsid w:val="00117941"/>
    <w:rsid w:val="00120BAE"/>
    <w:rsid w:val="001217AE"/>
    <w:rsid w:val="001219C5"/>
    <w:rsid w:val="00121DB0"/>
    <w:rsid w:val="00122221"/>
    <w:rsid w:val="001223E0"/>
    <w:rsid w:val="001225B2"/>
    <w:rsid w:val="00122723"/>
    <w:rsid w:val="001230F6"/>
    <w:rsid w:val="00123358"/>
    <w:rsid w:val="0012366F"/>
    <w:rsid w:val="0012380E"/>
    <w:rsid w:val="00123AA1"/>
    <w:rsid w:val="00123CA8"/>
    <w:rsid w:val="0012415E"/>
    <w:rsid w:val="001249C6"/>
    <w:rsid w:val="001252F5"/>
    <w:rsid w:val="00125726"/>
    <w:rsid w:val="00125A60"/>
    <w:rsid w:val="0012604D"/>
    <w:rsid w:val="001260D3"/>
    <w:rsid w:val="001263CA"/>
    <w:rsid w:val="00126A8D"/>
    <w:rsid w:val="00126D15"/>
    <w:rsid w:val="001279B3"/>
    <w:rsid w:val="00127D4C"/>
    <w:rsid w:val="001306E1"/>
    <w:rsid w:val="0013078A"/>
    <w:rsid w:val="00130DAB"/>
    <w:rsid w:val="00130FCD"/>
    <w:rsid w:val="00131006"/>
    <w:rsid w:val="0013157C"/>
    <w:rsid w:val="0013171E"/>
    <w:rsid w:val="00132108"/>
    <w:rsid w:val="00132F43"/>
    <w:rsid w:val="0013418A"/>
    <w:rsid w:val="00134361"/>
    <w:rsid w:val="00134B2F"/>
    <w:rsid w:val="00134DA7"/>
    <w:rsid w:val="0013513A"/>
    <w:rsid w:val="00135B8E"/>
    <w:rsid w:val="00135F4E"/>
    <w:rsid w:val="0013680E"/>
    <w:rsid w:val="00136957"/>
    <w:rsid w:val="00136B77"/>
    <w:rsid w:val="001378E8"/>
    <w:rsid w:val="00137D0C"/>
    <w:rsid w:val="00140382"/>
    <w:rsid w:val="001403DA"/>
    <w:rsid w:val="001404B1"/>
    <w:rsid w:val="0014084E"/>
    <w:rsid w:val="00141002"/>
    <w:rsid w:val="001410B7"/>
    <w:rsid w:val="001412FD"/>
    <w:rsid w:val="00141F5A"/>
    <w:rsid w:val="00142853"/>
    <w:rsid w:val="00142E58"/>
    <w:rsid w:val="00143467"/>
    <w:rsid w:val="001445EE"/>
    <w:rsid w:val="00144C85"/>
    <w:rsid w:val="00144C87"/>
    <w:rsid w:val="00144D45"/>
    <w:rsid w:val="001452FD"/>
    <w:rsid w:val="00145AF5"/>
    <w:rsid w:val="00145C13"/>
    <w:rsid w:val="00146C0B"/>
    <w:rsid w:val="001473EF"/>
    <w:rsid w:val="001477C3"/>
    <w:rsid w:val="00147B5F"/>
    <w:rsid w:val="00147B74"/>
    <w:rsid w:val="00147C17"/>
    <w:rsid w:val="00147CFF"/>
    <w:rsid w:val="00147D5E"/>
    <w:rsid w:val="00147E77"/>
    <w:rsid w:val="00147FF7"/>
    <w:rsid w:val="001502FC"/>
    <w:rsid w:val="001504D2"/>
    <w:rsid w:val="00150639"/>
    <w:rsid w:val="00150B36"/>
    <w:rsid w:val="00150BA6"/>
    <w:rsid w:val="00150CC3"/>
    <w:rsid w:val="00150F05"/>
    <w:rsid w:val="00151084"/>
    <w:rsid w:val="00151C22"/>
    <w:rsid w:val="00151FDE"/>
    <w:rsid w:val="00152038"/>
    <w:rsid w:val="0015207B"/>
    <w:rsid w:val="00152742"/>
    <w:rsid w:val="001527CF"/>
    <w:rsid w:val="00152A77"/>
    <w:rsid w:val="00152BE7"/>
    <w:rsid w:val="001532D0"/>
    <w:rsid w:val="0015344D"/>
    <w:rsid w:val="001534E7"/>
    <w:rsid w:val="00153A2F"/>
    <w:rsid w:val="00153A4E"/>
    <w:rsid w:val="00153CF0"/>
    <w:rsid w:val="001540CA"/>
    <w:rsid w:val="00154229"/>
    <w:rsid w:val="0015441A"/>
    <w:rsid w:val="0015449B"/>
    <w:rsid w:val="001546DC"/>
    <w:rsid w:val="00154AE5"/>
    <w:rsid w:val="00154FEA"/>
    <w:rsid w:val="0015509E"/>
    <w:rsid w:val="001551BF"/>
    <w:rsid w:val="00155267"/>
    <w:rsid w:val="00155CA9"/>
    <w:rsid w:val="00156305"/>
    <w:rsid w:val="00157511"/>
    <w:rsid w:val="00157561"/>
    <w:rsid w:val="00157992"/>
    <w:rsid w:val="00157D40"/>
    <w:rsid w:val="00160A93"/>
    <w:rsid w:val="001618C6"/>
    <w:rsid w:val="00161DFF"/>
    <w:rsid w:val="00161EEA"/>
    <w:rsid w:val="00161F54"/>
    <w:rsid w:val="0016270D"/>
    <w:rsid w:val="001629B3"/>
    <w:rsid w:val="00162C4E"/>
    <w:rsid w:val="001631CB"/>
    <w:rsid w:val="001634C2"/>
    <w:rsid w:val="001634D6"/>
    <w:rsid w:val="001637F5"/>
    <w:rsid w:val="00163EA7"/>
    <w:rsid w:val="00164241"/>
    <w:rsid w:val="00164282"/>
    <w:rsid w:val="00164441"/>
    <w:rsid w:val="00164783"/>
    <w:rsid w:val="00165574"/>
    <w:rsid w:val="00165C87"/>
    <w:rsid w:val="001661BE"/>
    <w:rsid w:val="001669D3"/>
    <w:rsid w:val="00166AD7"/>
    <w:rsid w:val="00166B14"/>
    <w:rsid w:val="00166DC3"/>
    <w:rsid w:val="0017019D"/>
    <w:rsid w:val="00170349"/>
    <w:rsid w:val="0017039B"/>
    <w:rsid w:val="0017040D"/>
    <w:rsid w:val="0017045B"/>
    <w:rsid w:val="00170D4A"/>
    <w:rsid w:val="00170EF2"/>
    <w:rsid w:val="00171500"/>
    <w:rsid w:val="001722B5"/>
    <w:rsid w:val="001725CD"/>
    <w:rsid w:val="0017274D"/>
    <w:rsid w:val="00172CC8"/>
    <w:rsid w:val="001739DE"/>
    <w:rsid w:val="00173B85"/>
    <w:rsid w:val="0017417D"/>
    <w:rsid w:val="001744E8"/>
    <w:rsid w:val="00174986"/>
    <w:rsid w:val="001749E8"/>
    <w:rsid w:val="00174A4D"/>
    <w:rsid w:val="00174C6A"/>
    <w:rsid w:val="00175204"/>
    <w:rsid w:val="00175748"/>
    <w:rsid w:val="00175854"/>
    <w:rsid w:val="00175A67"/>
    <w:rsid w:val="00175F59"/>
    <w:rsid w:val="001766D5"/>
    <w:rsid w:val="0017686F"/>
    <w:rsid w:val="00176AEC"/>
    <w:rsid w:val="00176B78"/>
    <w:rsid w:val="00180368"/>
    <w:rsid w:val="0018072B"/>
    <w:rsid w:val="00180B65"/>
    <w:rsid w:val="001812A4"/>
    <w:rsid w:val="001813F6"/>
    <w:rsid w:val="0018211A"/>
    <w:rsid w:val="001823B3"/>
    <w:rsid w:val="001824E8"/>
    <w:rsid w:val="00183299"/>
    <w:rsid w:val="001832E4"/>
    <w:rsid w:val="001836DE"/>
    <w:rsid w:val="00183712"/>
    <w:rsid w:val="001839D0"/>
    <w:rsid w:val="00183CC0"/>
    <w:rsid w:val="00183D01"/>
    <w:rsid w:val="00183DFE"/>
    <w:rsid w:val="00183EA1"/>
    <w:rsid w:val="00183F4D"/>
    <w:rsid w:val="00185155"/>
    <w:rsid w:val="001852CB"/>
    <w:rsid w:val="001855CC"/>
    <w:rsid w:val="001855E4"/>
    <w:rsid w:val="0018576C"/>
    <w:rsid w:val="00185D1F"/>
    <w:rsid w:val="00186620"/>
    <w:rsid w:val="001868EF"/>
    <w:rsid w:val="00186C74"/>
    <w:rsid w:val="001876F1"/>
    <w:rsid w:val="00187B36"/>
    <w:rsid w:val="00187DB0"/>
    <w:rsid w:val="00187E7C"/>
    <w:rsid w:val="00190385"/>
    <w:rsid w:val="0019109B"/>
    <w:rsid w:val="00191E1B"/>
    <w:rsid w:val="00192BB6"/>
    <w:rsid w:val="00192C9A"/>
    <w:rsid w:val="001931B1"/>
    <w:rsid w:val="001932E1"/>
    <w:rsid w:val="001936D4"/>
    <w:rsid w:val="00193D89"/>
    <w:rsid w:val="001943AB"/>
    <w:rsid w:val="00194726"/>
    <w:rsid w:val="001949D7"/>
    <w:rsid w:val="001954FF"/>
    <w:rsid w:val="00195B9F"/>
    <w:rsid w:val="00195D1A"/>
    <w:rsid w:val="00196711"/>
    <w:rsid w:val="00196766"/>
    <w:rsid w:val="0019684E"/>
    <w:rsid w:val="00196954"/>
    <w:rsid w:val="001969ED"/>
    <w:rsid w:val="00197084"/>
    <w:rsid w:val="0019766E"/>
    <w:rsid w:val="00197A01"/>
    <w:rsid w:val="001A04D9"/>
    <w:rsid w:val="001A0848"/>
    <w:rsid w:val="001A1052"/>
    <w:rsid w:val="001A1412"/>
    <w:rsid w:val="001A2393"/>
    <w:rsid w:val="001A2458"/>
    <w:rsid w:val="001A284A"/>
    <w:rsid w:val="001A2E6E"/>
    <w:rsid w:val="001A3BED"/>
    <w:rsid w:val="001A3FA5"/>
    <w:rsid w:val="001A50E7"/>
    <w:rsid w:val="001A51D0"/>
    <w:rsid w:val="001A549D"/>
    <w:rsid w:val="001A61AE"/>
    <w:rsid w:val="001A6252"/>
    <w:rsid w:val="001A6E88"/>
    <w:rsid w:val="001A78F1"/>
    <w:rsid w:val="001B0832"/>
    <w:rsid w:val="001B0F10"/>
    <w:rsid w:val="001B11A1"/>
    <w:rsid w:val="001B129F"/>
    <w:rsid w:val="001B1CAB"/>
    <w:rsid w:val="001B232B"/>
    <w:rsid w:val="001B2879"/>
    <w:rsid w:val="001B2909"/>
    <w:rsid w:val="001B2C0D"/>
    <w:rsid w:val="001B2EFE"/>
    <w:rsid w:val="001B2F82"/>
    <w:rsid w:val="001B3240"/>
    <w:rsid w:val="001B3716"/>
    <w:rsid w:val="001B3E9C"/>
    <w:rsid w:val="001B4276"/>
    <w:rsid w:val="001B49D8"/>
    <w:rsid w:val="001B4F2E"/>
    <w:rsid w:val="001B595A"/>
    <w:rsid w:val="001B5A82"/>
    <w:rsid w:val="001B5C67"/>
    <w:rsid w:val="001B605F"/>
    <w:rsid w:val="001B60F4"/>
    <w:rsid w:val="001B6823"/>
    <w:rsid w:val="001B6CF1"/>
    <w:rsid w:val="001B7161"/>
    <w:rsid w:val="001B7251"/>
    <w:rsid w:val="001B72B5"/>
    <w:rsid w:val="001B7511"/>
    <w:rsid w:val="001C0055"/>
    <w:rsid w:val="001C0D63"/>
    <w:rsid w:val="001C1948"/>
    <w:rsid w:val="001C1E4D"/>
    <w:rsid w:val="001C22C0"/>
    <w:rsid w:val="001C2399"/>
    <w:rsid w:val="001C2831"/>
    <w:rsid w:val="001C28FE"/>
    <w:rsid w:val="001C2EA0"/>
    <w:rsid w:val="001C314F"/>
    <w:rsid w:val="001C3196"/>
    <w:rsid w:val="001C34DC"/>
    <w:rsid w:val="001C416A"/>
    <w:rsid w:val="001C4299"/>
    <w:rsid w:val="001C44DF"/>
    <w:rsid w:val="001C461C"/>
    <w:rsid w:val="001C490B"/>
    <w:rsid w:val="001C5187"/>
    <w:rsid w:val="001C544E"/>
    <w:rsid w:val="001C594C"/>
    <w:rsid w:val="001C5BEF"/>
    <w:rsid w:val="001C5C1F"/>
    <w:rsid w:val="001C6222"/>
    <w:rsid w:val="001C66DB"/>
    <w:rsid w:val="001C70E0"/>
    <w:rsid w:val="001C71F7"/>
    <w:rsid w:val="001C7BEF"/>
    <w:rsid w:val="001C7F93"/>
    <w:rsid w:val="001D145A"/>
    <w:rsid w:val="001D149B"/>
    <w:rsid w:val="001D1816"/>
    <w:rsid w:val="001D1912"/>
    <w:rsid w:val="001D1E19"/>
    <w:rsid w:val="001D2BCC"/>
    <w:rsid w:val="001D31DE"/>
    <w:rsid w:val="001D340F"/>
    <w:rsid w:val="001D34F6"/>
    <w:rsid w:val="001D3679"/>
    <w:rsid w:val="001D3C2E"/>
    <w:rsid w:val="001D494E"/>
    <w:rsid w:val="001D497F"/>
    <w:rsid w:val="001D4BE2"/>
    <w:rsid w:val="001D57E3"/>
    <w:rsid w:val="001D69CD"/>
    <w:rsid w:val="001D6F7C"/>
    <w:rsid w:val="001D7305"/>
    <w:rsid w:val="001D7EFD"/>
    <w:rsid w:val="001E0398"/>
    <w:rsid w:val="001E098F"/>
    <w:rsid w:val="001E0A5D"/>
    <w:rsid w:val="001E0A93"/>
    <w:rsid w:val="001E111A"/>
    <w:rsid w:val="001E15B3"/>
    <w:rsid w:val="001E264D"/>
    <w:rsid w:val="001E2D06"/>
    <w:rsid w:val="001E2DAB"/>
    <w:rsid w:val="001E33F7"/>
    <w:rsid w:val="001E3741"/>
    <w:rsid w:val="001E3CF3"/>
    <w:rsid w:val="001E40BB"/>
    <w:rsid w:val="001E420D"/>
    <w:rsid w:val="001E42C1"/>
    <w:rsid w:val="001E528A"/>
    <w:rsid w:val="001E5541"/>
    <w:rsid w:val="001E5860"/>
    <w:rsid w:val="001E6693"/>
    <w:rsid w:val="001E768B"/>
    <w:rsid w:val="001F0387"/>
    <w:rsid w:val="001F03F0"/>
    <w:rsid w:val="001F0448"/>
    <w:rsid w:val="001F087F"/>
    <w:rsid w:val="001F0F93"/>
    <w:rsid w:val="001F1088"/>
    <w:rsid w:val="001F1731"/>
    <w:rsid w:val="001F2106"/>
    <w:rsid w:val="001F25CF"/>
    <w:rsid w:val="001F2828"/>
    <w:rsid w:val="001F2F6D"/>
    <w:rsid w:val="001F3147"/>
    <w:rsid w:val="001F3D24"/>
    <w:rsid w:val="001F4276"/>
    <w:rsid w:val="001F4609"/>
    <w:rsid w:val="001F47E4"/>
    <w:rsid w:val="001F4B6A"/>
    <w:rsid w:val="001F500F"/>
    <w:rsid w:val="001F56AF"/>
    <w:rsid w:val="001F58B1"/>
    <w:rsid w:val="001F59DD"/>
    <w:rsid w:val="001F5B2F"/>
    <w:rsid w:val="001F760C"/>
    <w:rsid w:val="001F7C22"/>
    <w:rsid w:val="00200077"/>
    <w:rsid w:val="00200185"/>
    <w:rsid w:val="00200580"/>
    <w:rsid w:val="00200ABC"/>
    <w:rsid w:val="0020134A"/>
    <w:rsid w:val="00201A60"/>
    <w:rsid w:val="00201AFF"/>
    <w:rsid w:val="00201EF9"/>
    <w:rsid w:val="002025BE"/>
    <w:rsid w:val="00202E3F"/>
    <w:rsid w:val="002031A3"/>
    <w:rsid w:val="00204105"/>
    <w:rsid w:val="002047E5"/>
    <w:rsid w:val="00204815"/>
    <w:rsid w:val="00204BBA"/>
    <w:rsid w:val="00204C4E"/>
    <w:rsid w:val="00205185"/>
    <w:rsid w:val="00205620"/>
    <w:rsid w:val="00205D51"/>
    <w:rsid w:val="00205D95"/>
    <w:rsid w:val="002060C3"/>
    <w:rsid w:val="00206C4D"/>
    <w:rsid w:val="00206E65"/>
    <w:rsid w:val="002070F1"/>
    <w:rsid w:val="00207866"/>
    <w:rsid w:val="00207E35"/>
    <w:rsid w:val="002106A2"/>
    <w:rsid w:val="002106E8"/>
    <w:rsid w:val="00211140"/>
    <w:rsid w:val="0021140A"/>
    <w:rsid w:val="002114F7"/>
    <w:rsid w:val="002114FB"/>
    <w:rsid w:val="00211858"/>
    <w:rsid w:val="00211DE4"/>
    <w:rsid w:val="002123E7"/>
    <w:rsid w:val="002126B3"/>
    <w:rsid w:val="00212D44"/>
    <w:rsid w:val="00212FDC"/>
    <w:rsid w:val="00213EDD"/>
    <w:rsid w:val="00214424"/>
    <w:rsid w:val="002151C4"/>
    <w:rsid w:val="002158FD"/>
    <w:rsid w:val="0021658C"/>
    <w:rsid w:val="0021670C"/>
    <w:rsid w:val="00216B42"/>
    <w:rsid w:val="00216B55"/>
    <w:rsid w:val="00216BA0"/>
    <w:rsid w:val="002170FE"/>
    <w:rsid w:val="0021783A"/>
    <w:rsid w:val="00220051"/>
    <w:rsid w:val="00220F32"/>
    <w:rsid w:val="00220FC2"/>
    <w:rsid w:val="00221210"/>
    <w:rsid w:val="002218DB"/>
    <w:rsid w:val="00221ADB"/>
    <w:rsid w:val="00221E4D"/>
    <w:rsid w:val="002223D3"/>
    <w:rsid w:val="00222444"/>
    <w:rsid w:val="002224C2"/>
    <w:rsid w:val="00222A6D"/>
    <w:rsid w:val="00222F83"/>
    <w:rsid w:val="00223831"/>
    <w:rsid w:val="00223916"/>
    <w:rsid w:val="00223EB1"/>
    <w:rsid w:val="002244CF"/>
    <w:rsid w:val="00224A42"/>
    <w:rsid w:val="00225780"/>
    <w:rsid w:val="002257E3"/>
    <w:rsid w:val="00226FD2"/>
    <w:rsid w:val="0023171E"/>
    <w:rsid w:val="00231E52"/>
    <w:rsid w:val="00232EC6"/>
    <w:rsid w:val="00232EFE"/>
    <w:rsid w:val="00232F8E"/>
    <w:rsid w:val="002336CC"/>
    <w:rsid w:val="002338EF"/>
    <w:rsid w:val="002339F8"/>
    <w:rsid w:val="00234308"/>
    <w:rsid w:val="002343D0"/>
    <w:rsid w:val="00234594"/>
    <w:rsid w:val="00234608"/>
    <w:rsid w:val="0023488A"/>
    <w:rsid w:val="00234CD3"/>
    <w:rsid w:val="00234D14"/>
    <w:rsid w:val="00234D15"/>
    <w:rsid w:val="0023517F"/>
    <w:rsid w:val="0023573A"/>
    <w:rsid w:val="00235A35"/>
    <w:rsid w:val="00236912"/>
    <w:rsid w:val="00236FF1"/>
    <w:rsid w:val="00237241"/>
    <w:rsid w:val="0023739E"/>
    <w:rsid w:val="002373E7"/>
    <w:rsid w:val="002404C6"/>
    <w:rsid w:val="00240529"/>
    <w:rsid w:val="00240C4A"/>
    <w:rsid w:val="0024298B"/>
    <w:rsid w:val="00242B00"/>
    <w:rsid w:val="00242C3A"/>
    <w:rsid w:val="002433A2"/>
    <w:rsid w:val="00243AB9"/>
    <w:rsid w:val="00243FAA"/>
    <w:rsid w:val="00244C19"/>
    <w:rsid w:val="00245291"/>
    <w:rsid w:val="002452B9"/>
    <w:rsid w:val="002458DE"/>
    <w:rsid w:val="00245B88"/>
    <w:rsid w:val="00245C29"/>
    <w:rsid w:val="00245D81"/>
    <w:rsid w:val="00246191"/>
    <w:rsid w:val="002462DA"/>
    <w:rsid w:val="002463A4"/>
    <w:rsid w:val="00246493"/>
    <w:rsid w:val="00246770"/>
    <w:rsid w:val="0024778D"/>
    <w:rsid w:val="00247AAC"/>
    <w:rsid w:val="00247FA5"/>
    <w:rsid w:val="00250BAF"/>
    <w:rsid w:val="00250D44"/>
    <w:rsid w:val="002514B0"/>
    <w:rsid w:val="00251713"/>
    <w:rsid w:val="0025192A"/>
    <w:rsid w:val="00252878"/>
    <w:rsid w:val="00252B41"/>
    <w:rsid w:val="00253AE1"/>
    <w:rsid w:val="00253AED"/>
    <w:rsid w:val="00253DF9"/>
    <w:rsid w:val="00254425"/>
    <w:rsid w:val="0025493D"/>
    <w:rsid w:val="00254CAD"/>
    <w:rsid w:val="00254D65"/>
    <w:rsid w:val="00255132"/>
    <w:rsid w:val="00255823"/>
    <w:rsid w:val="00255CE1"/>
    <w:rsid w:val="00255DA8"/>
    <w:rsid w:val="00256833"/>
    <w:rsid w:val="002570F6"/>
    <w:rsid w:val="0025730D"/>
    <w:rsid w:val="00257890"/>
    <w:rsid w:val="00257C8A"/>
    <w:rsid w:val="00260039"/>
    <w:rsid w:val="002604B0"/>
    <w:rsid w:val="002607AE"/>
    <w:rsid w:val="00260864"/>
    <w:rsid w:val="002610D2"/>
    <w:rsid w:val="00261872"/>
    <w:rsid w:val="00261A97"/>
    <w:rsid w:val="00261B07"/>
    <w:rsid w:val="0026232C"/>
    <w:rsid w:val="0026256B"/>
    <w:rsid w:val="002625A9"/>
    <w:rsid w:val="00262741"/>
    <w:rsid w:val="002629EF"/>
    <w:rsid w:val="00262EDF"/>
    <w:rsid w:val="00262EE7"/>
    <w:rsid w:val="002635BE"/>
    <w:rsid w:val="002638CA"/>
    <w:rsid w:val="00263FEA"/>
    <w:rsid w:val="00264601"/>
    <w:rsid w:val="00265022"/>
    <w:rsid w:val="00265064"/>
    <w:rsid w:val="002657E8"/>
    <w:rsid w:val="00265D8B"/>
    <w:rsid w:val="00266727"/>
    <w:rsid w:val="00266AD5"/>
    <w:rsid w:val="00266B94"/>
    <w:rsid w:val="00266C2F"/>
    <w:rsid w:val="00266CE9"/>
    <w:rsid w:val="00267488"/>
    <w:rsid w:val="002675E8"/>
    <w:rsid w:val="002703F9"/>
    <w:rsid w:val="00270521"/>
    <w:rsid w:val="002708DA"/>
    <w:rsid w:val="00270978"/>
    <w:rsid w:val="00270DBB"/>
    <w:rsid w:val="0027111A"/>
    <w:rsid w:val="00271348"/>
    <w:rsid w:val="002718D8"/>
    <w:rsid w:val="00271AA9"/>
    <w:rsid w:val="00271C8F"/>
    <w:rsid w:val="00272136"/>
    <w:rsid w:val="00272492"/>
    <w:rsid w:val="0027255A"/>
    <w:rsid w:val="00272625"/>
    <w:rsid w:val="00272BF2"/>
    <w:rsid w:val="00272EA4"/>
    <w:rsid w:val="00273472"/>
    <w:rsid w:val="002737D1"/>
    <w:rsid w:val="002745E7"/>
    <w:rsid w:val="00274818"/>
    <w:rsid w:val="00274CE3"/>
    <w:rsid w:val="00274DCC"/>
    <w:rsid w:val="00274F10"/>
    <w:rsid w:val="0027579D"/>
    <w:rsid w:val="00275B57"/>
    <w:rsid w:val="00276452"/>
    <w:rsid w:val="00276793"/>
    <w:rsid w:val="002768BC"/>
    <w:rsid w:val="00276A0D"/>
    <w:rsid w:val="00276F14"/>
    <w:rsid w:val="00277060"/>
    <w:rsid w:val="0027715B"/>
    <w:rsid w:val="002771E6"/>
    <w:rsid w:val="002776CF"/>
    <w:rsid w:val="002800A9"/>
    <w:rsid w:val="00280145"/>
    <w:rsid w:val="002818E4"/>
    <w:rsid w:val="00281BB2"/>
    <w:rsid w:val="00281BF6"/>
    <w:rsid w:val="00281F03"/>
    <w:rsid w:val="00281F9F"/>
    <w:rsid w:val="00282350"/>
    <w:rsid w:val="002825D8"/>
    <w:rsid w:val="002826D7"/>
    <w:rsid w:val="00282C3A"/>
    <w:rsid w:val="002832B3"/>
    <w:rsid w:val="0028350E"/>
    <w:rsid w:val="0028375D"/>
    <w:rsid w:val="00284A3A"/>
    <w:rsid w:val="00284AF2"/>
    <w:rsid w:val="00284C5D"/>
    <w:rsid w:val="00285144"/>
    <w:rsid w:val="00285565"/>
    <w:rsid w:val="00285FA5"/>
    <w:rsid w:val="0028607A"/>
    <w:rsid w:val="0028625B"/>
    <w:rsid w:val="00286463"/>
    <w:rsid w:val="00287421"/>
    <w:rsid w:val="00287879"/>
    <w:rsid w:val="002878EA"/>
    <w:rsid w:val="002879F9"/>
    <w:rsid w:val="00287CDB"/>
    <w:rsid w:val="0029033C"/>
    <w:rsid w:val="002904A7"/>
    <w:rsid w:val="00290DAD"/>
    <w:rsid w:val="00290F02"/>
    <w:rsid w:val="00291F4E"/>
    <w:rsid w:val="00292260"/>
    <w:rsid w:val="00293075"/>
    <w:rsid w:val="002932D1"/>
    <w:rsid w:val="002932DB"/>
    <w:rsid w:val="002934FC"/>
    <w:rsid w:val="002935DC"/>
    <w:rsid w:val="002937BC"/>
    <w:rsid w:val="00293A07"/>
    <w:rsid w:val="00294313"/>
    <w:rsid w:val="002944CD"/>
    <w:rsid w:val="0029490E"/>
    <w:rsid w:val="00296791"/>
    <w:rsid w:val="00296A28"/>
    <w:rsid w:val="002978EE"/>
    <w:rsid w:val="00297DB0"/>
    <w:rsid w:val="002A0246"/>
    <w:rsid w:val="002A046A"/>
    <w:rsid w:val="002A0710"/>
    <w:rsid w:val="002A0AE8"/>
    <w:rsid w:val="002A13CE"/>
    <w:rsid w:val="002A14EA"/>
    <w:rsid w:val="002A1DA0"/>
    <w:rsid w:val="002A21E5"/>
    <w:rsid w:val="002A2204"/>
    <w:rsid w:val="002A3051"/>
    <w:rsid w:val="002A345C"/>
    <w:rsid w:val="002A366E"/>
    <w:rsid w:val="002A42A7"/>
    <w:rsid w:val="002A4AE6"/>
    <w:rsid w:val="002A4D8F"/>
    <w:rsid w:val="002A4EBA"/>
    <w:rsid w:val="002A503D"/>
    <w:rsid w:val="002A5132"/>
    <w:rsid w:val="002A55AF"/>
    <w:rsid w:val="002A590B"/>
    <w:rsid w:val="002A649D"/>
    <w:rsid w:val="002A69A7"/>
    <w:rsid w:val="002A7390"/>
    <w:rsid w:val="002A79D2"/>
    <w:rsid w:val="002A7B04"/>
    <w:rsid w:val="002B092C"/>
    <w:rsid w:val="002B1068"/>
    <w:rsid w:val="002B1232"/>
    <w:rsid w:val="002B14F0"/>
    <w:rsid w:val="002B170C"/>
    <w:rsid w:val="002B244E"/>
    <w:rsid w:val="002B2E62"/>
    <w:rsid w:val="002B3673"/>
    <w:rsid w:val="002B38E1"/>
    <w:rsid w:val="002B459C"/>
    <w:rsid w:val="002B4C93"/>
    <w:rsid w:val="002B52E1"/>
    <w:rsid w:val="002B5BAA"/>
    <w:rsid w:val="002B5DE6"/>
    <w:rsid w:val="002B60A3"/>
    <w:rsid w:val="002B6E10"/>
    <w:rsid w:val="002B703F"/>
    <w:rsid w:val="002B73D6"/>
    <w:rsid w:val="002B7579"/>
    <w:rsid w:val="002C0A4E"/>
    <w:rsid w:val="002C0ACA"/>
    <w:rsid w:val="002C0E2C"/>
    <w:rsid w:val="002C0F6C"/>
    <w:rsid w:val="002C1053"/>
    <w:rsid w:val="002C136A"/>
    <w:rsid w:val="002C1540"/>
    <w:rsid w:val="002C1EE7"/>
    <w:rsid w:val="002C247C"/>
    <w:rsid w:val="002C2618"/>
    <w:rsid w:val="002C2B3B"/>
    <w:rsid w:val="002C3001"/>
    <w:rsid w:val="002C3508"/>
    <w:rsid w:val="002C3510"/>
    <w:rsid w:val="002C4161"/>
    <w:rsid w:val="002C45DE"/>
    <w:rsid w:val="002C476B"/>
    <w:rsid w:val="002C47A1"/>
    <w:rsid w:val="002C47DE"/>
    <w:rsid w:val="002C4AF9"/>
    <w:rsid w:val="002C4F01"/>
    <w:rsid w:val="002C5223"/>
    <w:rsid w:val="002C544F"/>
    <w:rsid w:val="002C5982"/>
    <w:rsid w:val="002C687F"/>
    <w:rsid w:val="002C68D3"/>
    <w:rsid w:val="002C6A2E"/>
    <w:rsid w:val="002C7396"/>
    <w:rsid w:val="002C7646"/>
    <w:rsid w:val="002C79F6"/>
    <w:rsid w:val="002C7A30"/>
    <w:rsid w:val="002D0444"/>
    <w:rsid w:val="002D0DC5"/>
    <w:rsid w:val="002D1274"/>
    <w:rsid w:val="002D195B"/>
    <w:rsid w:val="002D1B34"/>
    <w:rsid w:val="002D1EDD"/>
    <w:rsid w:val="002D2009"/>
    <w:rsid w:val="002D240B"/>
    <w:rsid w:val="002D32E0"/>
    <w:rsid w:val="002D3916"/>
    <w:rsid w:val="002D3BF6"/>
    <w:rsid w:val="002D4162"/>
    <w:rsid w:val="002D4B41"/>
    <w:rsid w:val="002D508D"/>
    <w:rsid w:val="002D5290"/>
    <w:rsid w:val="002D549C"/>
    <w:rsid w:val="002D579A"/>
    <w:rsid w:val="002D5A61"/>
    <w:rsid w:val="002D60F8"/>
    <w:rsid w:val="002D6324"/>
    <w:rsid w:val="002D6610"/>
    <w:rsid w:val="002D69D8"/>
    <w:rsid w:val="002D6D76"/>
    <w:rsid w:val="002D7CA8"/>
    <w:rsid w:val="002E03A8"/>
    <w:rsid w:val="002E0433"/>
    <w:rsid w:val="002E0462"/>
    <w:rsid w:val="002E0A0A"/>
    <w:rsid w:val="002E0DB4"/>
    <w:rsid w:val="002E15A2"/>
    <w:rsid w:val="002E179F"/>
    <w:rsid w:val="002E19FD"/>
    <w:rsid w:val="002E1A9F"/>
    <w:rsid w:val="002E1C59"/>
    <w:rsid w:val="002E2667"/>
    <w:rsid w:val="002E35A1"/>
    <w:rsid w:val="002E35BD"/>
    <w:rsid w:val="002E413B"/>
    <w:rsid w:val="002E45CA"/>
    <w:rsid w:val="002E45F4"/>
    <w:rsid w:val="002E4938"/>
    <w:rsid w:val="002E4FB4"/>
    <w:rsid w:val="002E50C8"/>
    <w:rsid w:val="002E5131"/>
    <w:rsid w:val="002E52A2"/>
    <w:rsid w:val="002E57A4"/>
    <w:rsid w:val="002E61EA"/>
    <w:rsid w:val="002E62A9"/>
    <w:rsid w:val="002E63C1"/>
    <w:rsid w:val="002E68E2"/>
    <w:rsid w:val="002E6CC2"/>
    <w:rsid w:val="002E6CCA"/>
    <w:rsid w:val="002E6E28"/>
    <w:rsid w:val="002E6FBB"/>
    <w:rsid w:val="002E7CAF"/>
    <w:rsid w:val="002F1145"/>
    <w:rsid w:val="002F1ACB"/>
    <w:rsid w:val="002F1C79"/>
    <w:rsid w:val="002F20D9"/>
    <w:rsid w:val="002F232B"/>
    <w:rsid w:val="002F24F3"/>
    <w:rsid w:val="002F2F5D"/>
    <w:rsid w:val="002F373E"/>
    <w:rsid w:val="002F384C"/>
    <w:rsid w:val="002F3F32"/>
    <w:rsid w:val="002F40AC"/>
    <w:rsid w:val="002F461A"/>
    <w:rsid w:val="002F483F"/>
    <w:rsid w:val="002F4E6D"/>
    <w:rsid w:val="002F594D"/>
    <w:rsid w:val="002F5A65"/>
    <w:rsid w:val="002F6044"/>
    <w:rsid w:val="002F614B"/>
    <w:rsid w:val="002F62E5"/>
    <w:rsid w:val="002F64F6"/>
    <w:rsid w:val="002F74DA"/>
    <w:rsid w:val="002F78C7"/>
    <w:rsid w:val="002F7B3A"/>
    <w:rsid w:val="002F7D6E"/>
    <w:rsid w:val="002F7D7D"/>
    <w:rsid w:val="00300A43"/>
    <w:rsid w:val="00300CB6"/>
    <w:rsid w:val="00300CCB"/>
    <w:rsid w:val="00301447"/>
    <w:rsid w:val="003015E7"/>
    <w:rsid w:val="0030268E"/>
    <w:rsid w:val="003029E2"/>
    <w:rsid w:val="00302A5C"/>
    <w:rsid w:val="00302A94"/>
    <w:rsid w:val="00302B46"/>
    <w:rsid w:val="00303639"/>
    <w:rsid w:val="00303866"/>
    <w:rsid w:val="00303D9E"/>
    <w:rsid w:val="0030408B"/>
    <w:rsid w:val="00304186"/>
    <w:rsid w:val="00304B8E"/>
    <w:rsid w:val="00304C88"/>
    <w:rsid w:val="00304D87"/>
    <w:rsid w:val="00304F56"/>
    <w:rsid w:val="00304F6E"/>
    <w:rsid w:val="00304FFC"/>
    <w:rsid w:val="00305A5E"/>
    <w:rsid w:val="00305F00"/>
    <w:rsid w:val="00306358"/>
    <w:rsid w:val="003066B0"/>
    <w:rsid w:val="00306C08"/>
    <w:rsid w:val="00307167"/>
    <w:rsid w:val="00307D17"/>
    <w:rsid w:val="00307E90"/>
    <w:rsid w:val="0031069F"/>
    <w:rsid w:val="003114A9"/>
    <w:rsid w:val="003119D5"/>
    <w:rsid w:val="00311C87"/>
    <w:rsid w:val="0031235C"/>
    <w:rsid w:val="00312E0F"/>
    <w:rsid w:val="00313498"/>
    <w:rsid w:val="003134F2"/>
    <w:rsid w:val="00313636"/>
    <w:rsid w:val="003137EF"/>
    <w:rsid w:val="00313ABF"/>
    <w:rsid w:val="00313FF0"/>
    <w:rsid w:val="00314013"/>
    <w:rsid w:val="003144D7"/>
    <w:rsid w:val="00314621"/>
    <w:rsid w:val="00314F59"/>
    <w:rsid w:val="00315461"/>
    <w:rsid w:val="003158D2"/>
    <w:rsid w:val="00315A74"/>
    <w:rsid w:val="00315AF9"/>
    <w:rsid w:val="00316D94"/>
    <w:rsid w:val="003175BD"/>
    <w:rsid w:val="0031793C"/>
    <w:rsid w:val="00317942"/>
    <w:rsid w:val="00317AE9"/>
    <w:rsid w:val="00320128"/>
    <w:rsid w:val="0032068B"/>
    <w:rsid w:val="00320764"/>
    <w:rsid w:val="00320819"/>
    <w:rsid w:val="00320D2B"/>
    <w:rsid w:val="00320E5C"/>
    <w:rsid w:val="00321769"/>
    <w:rsid w:val="00321975"/>
    <w:rsid w:val="00321A04"/>
    <w:rsid w:val="00321A53"/>
    <w:rsid w:val="0032292E"/>
    <w:rsid w:val="003231DE"/>
    <w:rsid w:val="00323523"/>
    <w:rsid w:val="00324BC7"/>
    <w:rsid w:val="003255CE"/>
    <w:rsid w:val="0032573D"/>
    <w:rsid w:val="00325A0A"/>
    <w:rsid w:val="003262D9"/>
    <w:rsid w:val="003264B3"/>
    <w:rsid w:val="0032655F"/>
    <w:rsid w:val="003266CA"/>
    <w:rsid w:val="00326870"/>
    <w:rsid w:val="00326CAB"/>
    <w:rsid w:val="00327143"/>
    <w:rsid w:val="00327450"/>
    <w:rsid w:val="0033035D"/>
    <w:rsid w:val="003303B4"/>
    <w:rsid w:val="00330698"/>
    <w:rsid w:val="00330CDC"/>
    <w:rsid w:val="00331134"/>
    <w:rsid w:val="003315D6"/>
    <w:rsid w:val="003317CE"/>
    <w:rsid w:val="00331F09"/>
    <w:rsid w:val="00332401"/>
    <w:rsid w:val="0033278F"/>
    <w:rsid w:val="00332C67"/>
    <w:rsid w:val="00332DD0"/>
    <w:rsid w:val="00333936"/>
    <w:rsid w:val="00333BBF"/>
    <w:rsid w:val="0033405E"/>
    <w:rsid w:val="003348A9"/>
    <w:rsid w:val="00334E2B"/>
    <w:rsid w:val="00335B3C"/>
    <w:rsid w:val="00335DC0"/>
    <w:rsid w:val="00336913"/>
    <w:rsid w:val="00336962"/>
    <w:rsid w:val="00336C64"/>
    <w:rsid w:val="00336E63"/>
    <w:rsid w:val="00337571"/>
    <w:rsid w:val="003401AF"/>
    <w:rsid w:val="00340F8B"/>
    <w:rsid w:val="00341289"/>
    <w:rsid w:val="003418AD"/>
    <w:rsid w:val="003418EA"/>
    <w:rsid w:val="00341BB8"/>
    <w:rsid w:val="0034233D"/>
    <w:rsid w:val="00342605"/>
    <w:rsid w:val="0034265C"/>
    <w:rsid w:val="0034364C"/>
    <w:rsid w:val="00343671"/>
    <w:rsid w:val="00343A5E"/>
    <w:rsid w:val="00343E9F"/>
    <w:rsid w:val="00343F4F"/>
    <w:rsid w:val="003446B7"/>
    <w:rsid w:val="00344875"/>
    <w:rsid w:val="00344C84"/>
    <w:rsid w:val="00344D0D"/>
    <w:rsid w:val="0034521A"/>
    <w:rsid w:val="0034557C"/>
    <w:rsid w:val="003455F1"/>
    <w:rsid w:val="003457DC"/>
    <w:rsid w:val="00345AEC"/>
    <w:rsid w:val="00345E7C"/>
    <w:rsid w:val="003461D5"/>
    <w:rsid w:val="0034635B"/>
    <w:rsid w:val="00346F15"/>
    <w:rsid w:val="00346F2C"/>
    <w:rsid w:val="00346FA7"/>
    <w:rsid w:val="00347BB7"/>
    <w:rsid w:val="00350B97"/>
    <w:rsid w:val="00351123"/>
    <w:rsid w:val="003518F6"/>
    <w:rsid w:val="00352305"/>
    <w:rsid w:val="00352578"/>
    <w:rsid w:val="00352754"/>
    <w:rsid w:val="003527C7"/>
    <w:rsid w:val="00353209"/>
    <w:rsid w:val="0035348A"/>
    <w:rsid w:val="0035384F"/>
    <w:rsid w:val="003541B7"/>
    <w:rsid w:val="00354602"/>
    <w:rsid w:val="0035472F"/>
    <w:rsid w:val="00354824"/>
    <w:rsid w:val="00355165"/>
    <w:rsid w:val="00355561"/>
    <w:rsid w:val="00355B24"/>
    <w:rsid w:val="00355BE3"/>
    <w:rsid w:val="00356088"/>
    <w:rsid w:val="003563E1"/>
    <w:rsid w:val="003566D9"/>
    <w:rsid w:val="00356B3A"/>
    <w:rsid w:val="00356E51"/>
    <w:rsid w:val="003573FD"/>
    <w:rsid w:val="00357567"/>
    <w:rsid w:val="00357585"/>
    <w:rsid w:val="00357779"/>
    <w:rsid w:val="00357DE3"/>
    <w:rsid w:val="00357E3B"/>
    <w:rsid w:val="00360036"/>
    <w:rsid w:val="0036087F"/>
    <w:rsid w:val="00360C23"/>
    <w:rsid w:val="00360D46"/>
    <w:rsid w:val="00361257"/>
    <w:rsid w:val="0036185E"/>
    <w:rsid w:val="00361B95"/>
    <w:rsid w:val="00362313"/>
    <w:rsid w:val="003624F9"/>
    <w:rsid w:val="003628FE"/>
    <w:rsid w:val="0036293B"/>
    <w:rsid w:val="00362B26"/>
    <w:rsid w:val="003637C8"/>
    <w:rsid w:val="00363952"/>
    <w:rsid w:val="00364182"/>
    <w:rsid w:val="00364657"/>
    <w:rsid w:val="00364CEC"/>
    <w:rsid w:val="00365152"/>
    <w:rsid w:val="0036518E"/>
    <w:rsid w:val="00365683"/>
    <w:rsid w:val="00365CC6"/>
    <w:rsid w:val="00365F7B"/>
    <w:rsid w:val="003664C6"/>
    <w:rsid w:val="003664E2"/>
    <w:rsid w:val="0036665F"/>
    <w:rsid w:val="00366A62"/>
    <w:rsid w:val="00366BA4"/>
    <w:rsid w:val="00366BD8"/>
    <w:rsid w:val="00367112"/>
    <w:rsid w:val="003678E7"/>
    <w:rsid w:val="00370913"/>
    <w:rsid w:val="00370E6A"/>
    <w:rsid w:val="0037143A"/>
    <w:rsid w:val="00371631"/>
    <w:rsid w:val="00371686"/>
    <w:rsid w:val="00371D16"/>
    <w:rsid w:val="003720A5"/>
    <w:rsid w:val="003723D0"/>
    <w:rsid w:val="00372BC0"/>
    <w:rsid w:val="00372E54"/>
    <w:rsid w:val="00372F56"/>
    <w:rsid w:val="003731FE"/>
    <w:rsid w:val="003733AD"/>
    <w:rsid w:val="00373903"/>
    <w:rsid w:val="00373A2B"/>
    <w:rsid w:val="00374124"/>
    <w:rsid w:val="00374BC8"/>
    <w:rsid w:val="00374C23"/>
    <w:rsid w:val="00375D27"/>
    <w:rsid w:val="00375E37"/>
    <w:rsid w:val="0037611D"/>
    <w:rsid w:val="003761D7"/>
    <w:rsid w:val="003771A4"/>
    <w:rsid w:val="00377444"/>
    <w:rsid w:val="003777A6"/>
    <w:rsid w:val="00377ADD"/>
    <w:rsid w:val="00377C7E"/>
    <w:rsid w:val="003804EB"/>
    <w:rsid w:val="003806FF"/>
    <w:rsid w:val="00380BBE"/>
    <w:rsid w:val="0038100F"/>
    <w:rsid w:val="0038154A"/>
    <w:rsid w:val="003818C0"/>
    <w:rsid w:val="00381EAD"/>
    <w:rsid w:val="003826F4"/>
    <w:rsid w:val="003830EA"/>
    <w:rsid w:val="0038328E"/>
    <w:rsid w:val="00383C7E"/>
    <w:rsid w:val="003840B3"/>
    <w:rsid w:val="00384130"/>
    <w:rsid w:val="0038511A"/>
    <w:rsid w:val="003853E4"/>
    <w:rsid w:val="003854F1"/>
    <w:rsid w:val="003856A5"/>
    <w:rsid w:val="00385C07"/>
    <w:rsid w:val="00385F75"/>
    <w:rsid w:val="003862DE"/>
    <w:rsid w:val="00386CC4"/>
    <w:rsid w:val="00386DCD"/>
    <w:rsid w:val="00386F06"/>
    <w:rsid w:val="003872E5"/>
    <w:rsid w:val="003874D0"/>
    <w:rsid w:val="003879EC"/>
    <w:rsid w:val="00387A91"/>
    <w:rsid w:val="00390577"/>
    <w:rsid w:val="00390D02"/>
    <w:rsid w:val="00391D82"/>
    <w:rsid w:val="00392226"/>
    <w:rsid w:val="003928B7"/>
    <w:rsid w:val="00392E95"/>
    <w:rsid w:val="00393125"/>
    <w:rsid w:val="003934E9"/>
    <w:rsid w:val="003936CD"/>
    <w:rsid w:val="003936D7"/>
    <w:rsid w:val="00394F11"/>
    <w:rsid w:val="0039547D"/>
    <w:rsid w:val="00395494"/>
    <w:rsid w:val="00396114"/>
    <w:rsid w:val="00396676"/>
    <w:rsid w:val="003966F9"/>
    <w:rsid w:val="003969DD"/>
    <w:rsid w:val="00397008"/>
    <w:rsid w:val="0039745A"/>
    <w:rsid w:val="0039788A"/>
    <w:rsid w:val="003A0D80"/>
    <w:rsid w:val="003A1639"/>
    <w:rsid w:val="003A1CB3"/>
    <w:rsid w:val="003A240A"/>
    <w:rsid w:val="003A2934"/>
    <w:rsid w:val="003A2D1A"/>
    <w:rsid w:val="003A2DD5"/>
    <w:rsid w:val="003A309C"/>
    <w:rsid w:val="003A316D"/>
    <w:rsid w:val="003A3713"/>
    <w:rsid w:val="003A4470"/>
    <w:rsid w:val="003A4643"/>
    <w:rsid w:val="003A4AE4"/>
    <w:rsid w:val="003A4D01"/>
    <w:rsid w:val="003A4E2B"/>
    <w:rsid w:val="003A504F"/>
    <w:rsid w:val="003A5115"/>
    <w:rsid w:val="003A5A38"/>
    <w:rsid w:val="003A5F9C"/>
    <w:rsid w:val="003A6B12"/>
    <w:rsid w:val="003A6B2C"/>
    <w:rsid w:val="003A6B5A"/>
    <w:rsid w:val="003B03B3"/>
    <w:rsid w:val="003B0CE3"/>
    <w:rsid w:val="003B2248"/>
    <w:rsid w:val="003B2B07"/>
    <w:rsid w:val="003B2D45"/>
    <w:rsid w:val="003B2F75"/>
    <w:rsid w:val="003B3504"/>
    <w:rsid w:val="003B3C40"/>
    <w:rsid w:val="003B4578"/>
    <w:rsid w:val="003B4A20"/>
    <w:rsid w:val="003B4BCA"/>
    <w:rsid w:val="003B4FBA"/>
    <w:rsid w:val="003B591B"/>
    <w:rsid w:val="003B5CB3"/>
    <w:rsid w:val="003B5E2E"/>
    <w:rsid w:val="003B62C2"/>
    <w:rsid w:val="003B6B5C"/>
    <w:rsid w:val="003B71C7"/>
    <w:rsid w:val="003B736B"/>
    <w:rsid w:val="003B7B59"/>
    <w:rsid w:val="003B7DB8"/>
    <w:rsid w:val="003C0ABB"/>
    <w:rsid w:val="003C182D"/>
    <w:rsid w:val="003C1AD6"/>
    <w:rsid w:val="003C1E26"/>
    <w:rsid w:val="003C2229"/>
    <w:rsid w:val="003C2989"/>
    <w:rsid w:val="003C343B"/>
    <w:rsid w:val="003C3833"/>
    <w:rsid w:val="003C43A4"/>
    <w:rsid w:val="003C43F8"/>
    <w:rsid w:val="003C46E9"/>
    <w:rsid w:val="003C47AF"/>
    <w:rsid w:val="003C4D7E"/>
    <w:rsid w:val="003C4FA7"/>
    <w:rsid w:val="003C5146"/>
    <w:rsid w:val="003C5278"/>
    <w:rsid w:val="003C5FC7"/>
    <w:rsid w:val="003C6014"/>
    <w:rsid w:val="003C6188"/>
    <w:rsid w:val="003C66CB"/>
    <w:rsid w:val="003C72D9"/>
    <w:rsid w:val="003C7346"/>
    <w:rsid w:val="003C7612"/>
    <w:rsid w:val="003D0723"/>
    <w:rsid w:val="003D0B6B"/>
    <w:rsid w:val="003D0DF3"/>
    <w:rsid w:val="003D0F7B"/>
    <w:rsid w:val="003D1E79"/>
    <w:rsid w:val="003D229D"/>
    <w:rsid w:val="003D3144"/>
    <w:rsid w:val="003D39D2"/>
    <w:rsid w:val="003D3ABC"/>
    <w:rsid w:val="003D3FE3"/>
    <w:rsid w:val="003D4198"/>
    <w:rsid w:val="003D42DA"/>
    <w:rsid w:val="003D5560"/>
    <w:rsid w:val="003D58E8"/>
    <w:rsid w:val="003D5C45"/>
    <w:rsid w:val="003D61DA"/>
    <w:rsid w:val="003D65B5"/>
    <w:rsid w:val="003D6D16"/>
    <w:rsid w:val="003D760D"/>
    <w:rsid w:val="003D76BF"/>
    <w:rsid w:val="003D7708"/>
    <w:rsid w:val="003D773A"/>
    <w:rsid w:val="003E018A"/>
    <w:rsid w:val="003E01D8"/>
    <w:rsid w:val="003E030A"/>
    <w:rsid w:val="003E0371"/>
    <w:rsid w:val="003E074B"/>
    <w:rsid w:val="003E076F"/>
    <w:rsid w:val="003E0838"/>
    <w:rsid w:val="003E0A16"/>
    <w:rsid w:val="003E0B5A"/>
    <w:rsid w:val="003E0D4F"/>
    <w:rsid w:val="003E13AA"/>
    <w:rsid w:val="003E1D10"/>
    <w:rsid w:val="003E1DD5"/>
    <w:rsid w:val="003E1E8D"/>
    <w:rsid w:val="003E24BC"/>
    <w:rsid w:val="003E2F36"/>
    <w:rsid w:val="003E2FF7"/>
    <w:rsid w:val="003E328F"/>
    <w:rsid w:val="003E3E7C"/>
    <w:rsid w:val="003E43EF"/>
    <w:rsid w:val="003E4D0A"/>
    <w:rsid w:val="003E4E0C"/>
    <w:rsid w:val="003E4F88"/>
    <w:rsid w:val="003E5F49"/>
    <w:rsid w:val="003E611E"/>
    <w:rsid w:val="003E6192"/>
    <w:rsid w:val="003E6A79"/>
    <w:rsid w:val="003E7698"/>
    <w:rsid w:val="003F038E"/>
    <w:rsid w:val="003F07FB"/>
    <w:rsid w:val="003F0C6D"/>
    <w:rsid w:val="003F1279"/>
    <w:rsid w:val="003F265F"/>
    <w:rsid w:val="003F3752"/>
    <w:rsid w:val="003F3E54"/>
    <w:rsid w:val="003F5828"/>
    <w:rsid w:val="003F59DA"/>
    <w:rsid w:val="003F5B62"/>
    <w:rsid w:val="003F5CB1"/>
    <w:rsid w:val="003F6596"/>
    <w:rsid w:val="003F6620"/>
    <w:rsid w:val="003F6682"/>
    <w:rsid w:val="003F6D13"/>
    <w:rsid w:val="00400190"/>
    <w:rsid w:val="004005FF"/>
    <w:rsid w:val="00400C00"/>
    <w:rsid w:val="00401179"/>
    <w:rsid w:val="004019CC"/>
    <w:rsid w:val="00401A04"/>
    <w:rsid w:val="00402094"/>
    <w:rsid w:val="00402586"/>
    <w:rsid w:val="00402BB9"/>
    <w:rsid w:val="00403B80"/>
    <w:rsid w:val="004043A9"/>
    <w:rsid w:val="00404479"/>
    <w:rsid w:val="004049AE"/>
    <w:rsid w:val="00404E38"/>
    <w:rsid w:val="00405602"/>
    <w:rsid w:val="004056EB"/>
    <w:rsid w:val="00406676"/>
    <w:rsid w:val="004066AE"/>
    <w:rsid w:val="004069AF"/>
    <w:rsid w:val="00407025"/>
    <w:rsid w:val="0040794C"/>
    <w:rsid w:val="004079CE"/>
    <w:rsid w:val="00407AF1"/>
    <w:rsid w:val="00407B8D"/>
    <w:rsid w:val="00407F6A"/>
    <w:rsid w:val="0041020D"/>
    <w:rsid w:val="0041032A"/>
    <w:rsid w:val="004103AA"/>
    <w:rsid w:val="004106C8"/>
    <w:rsid w:val="004108C2"/>
    <w:rsid w:val="00410D43"/>
    <w:rsid w:val="00411010"/>
    <w:rsid w:val="0041105C"/>
    <w:rsid w:val="004110A3"/>
    <w:rsid w:val="00411598"/>
    <w:rsid w:val="0041227A"/>
    <w:rsid w:val="0041231B"/>
    <w:rsid w:val="004125C6"/>
    <w:rsid w:val="00412974"/>
    <w:rsid w:val="00412EB4"/>
    <w:rsid w:val="00412FCD"/>
    <w:rsid w:val="00413293"/>
    <w:rsid w:val="00413745"/>
    <w:rsid w:val="0041377C"/>
    <w:rsid w:val="0041380B"/>
    <w:rsid w:val="00413EFA"/>
    <w:rsid w:val="0041469B"/>
    <w:rsid w:val="00414B52"/>
    <w:rsid w:val="00415329"/>
    <w:rsid w:val="004153A8"/>
    <w:rsid w:val="004158B5"/>
    <w:rsid w:val="00415EBB"/>
    <w:rsid w:val="004168CC"/>
    <w:rsid w:val="00416C9D"/>
    <w:rsid w:val="004173E6"/>
    <w:rsid w:val="004174B6"/>
    <w:rsid w:val="00417605"/>
    <w:rsid w:val="004179ED"/>
    <w:rsid w:val="00417A30"/>
    <w:rsid w:val="00420DFB"/>
    <w:rsid w:val="00421046"/>
    <w:rsid w:val="0042163B"/>
    <w:rsid w:val="00421CBE"/>
    <w:rsid w:val="00422657"/>
    <w:rsid w:val="00422722"/>
    <w:rsid w:val="00422A03"/>
    <w:rsid w:val="00422AAE"/>
    <w:rsid w:val="00422CE9"/>
    <w:rsid w:val="00422F4C"/>
    <w:rsid w:val="004235F2"/>
    <w:rsid w:val="00423A4A"/>
    <w:rsid w:val="00423F24"/>
    <w:rsid w:val="00424444"/>
    <w:rsid w:val="00424EC8"/>
    <w:rsid w:val="00424F9D"/>
    <w:rsid w:val="00425A34"/>
    <w:rsid w:val="00425B3F"/>
    <w:rsid w:val="00425B90"/>
    <w:rsid w:val="00426082"/>
    <w:rsid w:val="004264A7"/>
    <w:rsid w:val="0042666D"/>
    <w:rsid w:val="004268EA"/>
    <w:rsid w:val="00426920"/>
    <w:rsid w:val="004273EE"/>
    <w:rsid w:val="0042764B"/>
    <w:rsid w:val="00427AAA"/>
    <w:rsid w:val="0043011B"/>
    <w:rsid w:val="0043039A"/>
    <w:rsid w:val="0043130F"/>
    <w:rsid w:val="00431E44"/>
    <w:rsid w:val="0043263E"/>
    <w:rsid w:val="00433358"/>
    <w:rsid w:val="00433420"/>
    <w:rsid w:val="004337F1"/>
    <w:rsid w:val="004338DF"/>
    <w:rsid w:val="004339CA"/>
    <w:rsid w:val="004341D1"/>
    <w:rsid w:val="0043425F"/>
    <w:rsid w:val="0043432B"/>
    <w:rsid w:val="00434E9E"/>
    <w:rsid w:val="004352B3"/>
    <w:rsid w:val="004352FC"/>
    <w:rsid w:val="00435326"/>
    <w:rsid w:val="00435844"/>
    <w:rsid w:val="004358CF"/>
    <w:rsid w:val="004369BB"/>
    <w:rsid w:val="00436CDE"/>
    <w:rsid w:val="004372E9"/>
    <w:rsid w:val="00440049"/>
    <w:rsid w:val="004401F0"/>
    <w:rsid w:val="0044088C"/>
    <w:rsid w:val="00440C10"/>
    <w:rsid w:val="004415F1"/>
    <w:rsid w:val="004419A2"/>
    <w:rsid w:val="004421F6"/>
    <w:rsid w:val="0044239F"/>
    <w:rsid w:val="00442557"/>
    <w:rsid w:val="0044282F"/>
    <w:rsid w:val="0044428D"/>
    <w:rsid w:val="004443D2"/>
    <w:rsid w:val="00444D3C"/>
    <w:rsid w:val="00444DEC"/>
    <w:rsid w:val="0044516F"/>
    <w:rsid w:val="00445180"/>
    <w:rsid w:val="0044589D"/>
    <w:rsid w:val="00445CE4"/>
    <w:rsid w:val="004460EB"/>
    <w:rsid w:val="00446E82"/>
    <w:rsid w:val="0044721A"/>
    <w:rsid w:val="004476EC"/>
    <w:rsid w:val="00447E2D"/>
    <w:rsid w:val="004502ED"/>
    <w:rsid w:val="00451139"/>
    <w:rsid w:val="00451607"/>
    <w:rsid w:val="0045185B"/>
    <w:rsid w:val="00451BF8"/>
    <w:rsid w:val="00451E77"/>
    <w:rsid w:val="0045214F"/>
    <w:rsid w:val="00452172"/>
    <w:rsid w:val="004523AE"/>
    <w:rsid w:val="0045244F"/>
    <w:rsid w:val="0045249F"/>
    <w:rsid w:val="0045278C"/>
    <w:rsid w:val="004527A8"/>
    <w:rsid w:val="00452B50"/>
    <w:rsid w:val="00452E3D"/>
    <w:rsid w:val="004531C3"/>
    <w:rsid w:val="004539F6"/>
    <w:rsid w:val="00453F60"/>
    <w:rsid w:val="00454144"/>
    <w:rsid w:val="0045469B"/>
    <w:rsid w:val="00454E3D"/>
    <w:rsid w:val="004550A0"/>
    <w:rsid w:val="0045532E"/>
    <w:rsid w:val="00455401"/>
    <w:rsid w:val="0045559F"/>
    <w:rsid w:val="00455D2C"/>
    <w:rsid w:val="00455F3F"/>
    <w:rsid w:val="0045603C"/>
    <w:rsid w:val="0045655F"/>
    <w:rsid w:val="0045714A"/>
    <w:rsid w:val="00457266"/>
    <w:rsid w:val="004575E5"/>
    <w:rsid w:val="0045762B"/>
    <w:rsid w:val="00457D5E"/>
    <w:rsid w:val="00460011"/>
    <w:rsid w:val="004602D6"/>
    <w:rsid w:val="004602DE"/>
    <w:rsid w:val="00460F45"/>
    <w:rsid w:val="00461536"/>
    <w:rsid w:val="0046182F"/>
    <w:rsid w:val="0046189D"/>
    <w:rsid w:val="00461F42"/>
    <w:rsid w:val="0046295C"/>
    <w:rsid w:val="004629FF"/>
    <w:rsid w:val="00462E45"/>
    <w:rsid w:val="0046328C"/>
    <w:rsid w:val="00463712"/>
    <w:rsid w:val="00463AD0"/>
    <w:rsid w:val="0046449B"/>
    <w:rsid w:val="004645BA"/>
    <w:rsid w:val="00464E0F"/>
    <w:rsid w:val="0046504F"/>
    <w:rsid w:val="00465CAF"/>
    <w:rsid w:val="00465EDB"/>
    <w:rsid w:val="004661DF"/>
    <w:rsid w:val="00466709"/>
    <w:rsid w:val="00467AA3"/>
    <w:rsid w:val="00470A87"/>
    <w:rsid w:val="004710C6"/>
    <w:rsid w:val="004717D4"/>
    <w:rsid w:val="00471953"/>
    <w:rsid w:val="00471BF3"/>
    <w:rsid w:val="00471E5C"/>
    <w:rsid w:val="00471EF8"/>
    <w:rsid w:val="00472D35"/>
    <w:rsid w:val="004741D0"/>
    <w:rsid w:val="00474726"/>
    <w:rsid w:val="00474C5C"/>
    <w:rsid w:val="00474D47"/>
    <w:rsid w:val="00475708"/>
    <w:rsid w:val="004758A4"/>
    <w:rsid w:val="0047620A"/>
    <w:rsid w:val="004762FD"/>
    <w:rsid w:val="0047640D"/>
    <w:rsid w:val="0047644B"/>
    <w:rsid w:val="00476EBC"/>
    <w:rsid w:val="00477C29"/>
    <w:rsid w:val="00480189"/>
    <w:rsid w:val="004803F1"/>
    <w:rsid w:val="00480579"/>
    <w:rsid w:val="00480E58"/>
    <w:rsid w:val="004810B1"/>
    <w:rsid w:val="00481188"/>
    <w:rsid w:val="00481667"/>
    <w:rsid w:val="00481B3F"/>
    <w:rsid w:val="00482044"/>
    <w:rsid w:val="004820BA"/>
    <w:rsid w:val="004821E5"/>
    <w:rsid w:val="00482ABD"/>
    <w:rsid w:val="00482B4D"/>
    <w:rsid w:val="00482F5D"/>
    <w:rsid w:val="00482F79"/>
    <w:rsid w:val="00483317"/>
    <w:rsid w:val="0048384E"/>
    <w:rsid w:val="00483BAC"/>
    <w:rsid w:val="00483E60"/>
    <w:rsid w:val="00484030"/>
    <w:rsid w:val="00484205"/>
    <w:rsid w:val="00484945"/>
    <w:rsid w:val="00484C72"/>
    <w:rsid w:val="00484D9D"/>
    <w:rsid w:val="004851CD"/>
    <w:rsid w:val="00485238"/>
    <w:rsid w:val="00485499"/>
    <w:rsid w:val="004854C8"/>
    <w:rsid w:val="00485557"/>
    <w:rsid w:val="0048556C"/>
    <w:rsid w:val="00485A25"/>
    <w:rsid w:val="00486448"/>
    <w:rsid w:val="00486866"/>
    <w:rsid w:val="00486B45"/>
    <w:rsid w:val="00486DEC"/>
    <w:rsid w:val="00486E4D"/>
    <w:rsid w:val="00487060"/>
    <w:rsid w:val="004870E4"/>
    <w:rsid w:val="004872DB"/>
    <w:rsid w:val="00487AF7"/>
    <w:rsid w:val="00487FB9"/>
    <w:rsid w:val="00490911"/>
    <w:rsid w:val="0049095E"/>
    <w:rsid w:val="004919EB"/>
    <w:rsid w:val="00491F99"/>
    <w:rsid w:val="004923CC"/>
    <w:rsid w:val="0049254B"/>
    <w:rsid w:val="004928A3"/>
    <w:rsid w:val="00492A4A"/>
    <w:rsid w:val="00493699"/>
    <w:rsid w:val="00493CB2"/>
    <w:rsid w:val="00494946"/>
    <w:rsid w:val="00494A87"/>
    <w:rsid w:val="00495C06"/>
    <w:rsid w:val="00496C72"/>
    <w:rsid w:val="00497441"/>
    <w:rsid w:val="00497C4E"/>
    <w:rsid w:val="004A00E3"/>
    <w:rsid w:val="004A012D"/>
    <w:rsid w:val="004A022F"/>
    <w:rsid w:val="004A0572"/>
    <w:rsid w:val="004A0692"/>
    <w:rsid w:val="004A0BCD"/>
    <w:rsid w:val="004A110E"/>
    <w:rsid w:val="004A11FA"/>
    <w:rsid w:val="004A1729"/>
    <w:rsid w:val="004A1FD4"/>
    <w:rsid w:val="004A2322"/>
    <w:rsid w:val="004A2340"/>
    <w:rsid w:val="004A2901"/>
    <w:rsid w:val="004A3653"/>
    <w:rsid w:val="004A393D"/>
    <w:rsid w:val="004A4336"/>
    <w:rsid w:val="004A44C6"/>
    <w:rsid w:val="004A45C0"/>
    <w:rsid w:val="004A4F23"/>
    <w:rsid w:val="004A509A"/>
    <w:rsid w:val="004A5427"/>
    <w:rsid w:val="004A5CF4"/>
    <w:rsid w:val="004A5F0A"/>
    <w:rsid w:val="004A5FDC"/>
    <w:rsid w:val="004A6125"/>
    <w:rsid w:val="004A66D6"/>
    <w:rsid w:val="004A6B34"/>
    <w:rsid w:val="004A6C61"/>
    <w:rsid w:val="004A74E8"/>
    <w:rsid w:val="004A7620"/>
    <w:rsid w:val="004A7777"/>
    <w:rsid w:val="004B022A"/>
    <w:rsid w:val="004B025C"/>
    <w:rsid w:val="004B0D97"/>
    <w:rsid w:val="004B0FEA"/>
    <w:rsid w:val="004B1980"/>
    <w:rsid w:val="004B1D82"/>
    <w:rsid w:val="004B21D4"/>
    <w:rsid w:val="004B2266"/>
    <w:rsid w:val="004B23AD"/>
    <w:rsid w:val="004B2933"/>
    <w:rsid w:val="004B3748"/>
    <w:rsid w:val="004B3CFE"/>
    <w:rsid w:val="004B4380"/>
    <w:rsid w:val="004B4643"/>
    <w:rsid w:val="004B4BC2"/>
    <w:rsid w:val="004B561A"/>
    <w:rsid w:val="004B592B"/>
    <w:rsid w:val="004B5DA2"/>
    <w:rsid w:val="004B645F"/>
    <w:rsid w:val="004B65F2"/>
    <w:rsid w:val="004B66D3"/>
    <w:rsid w:val="004B6B25"/>
    <w:rsid w:val="004B6E49"/>
    <w:rsid w:val="004B70A0"/>
    <w:rsid w:val="004B76E4"/>
    <w:rsid w:val="004B770B"/>
    <w:rsid w:val="004B7982"/>
    <w:rsid w:val="004C0863"/>
    <w:rsid w:val="004C0989"/>
    <w:rsid w:val="004C0C5F"/>
    <w:rsid w:val="004C128B"/>
    <w:rsid w:val="004C1322"/>
    <w:rsid w:val="004C1F5C"/>
    <w:rsid w:val="004C2707"/>
    <w:rsid w:val="004C2A9D"/>
    <w:rsid w:val="004C2B96"/>
    <w:rsid w:val="004C2BF6"/>
    <w:rsid w:val="004C2E00"/>
    <w:rsid w:val="004C332C"/>
    <w:rsid w:val="004C3415"/>
    <w:rsid w:val="004C3D09"/>
    <w:rsid w:val="004C437F"/>
    <w:rsid w:val="004C464C"/>
    <w:rsid w:val="004C549D"/>
    <w:rsid w:val="004C5FDD"/>
    <w:rsid w:val="004C60FC"/>
    <w:rsid w:val="004C620E"/>
    <w:rsid w:val="004C66EC"/>
    <w:rsid w:val="004C67B5"/>
    <w:rsid w:val="004C68FC"/>
    <w:rsid w:val="004C6A80"/>
    <w:rsid w:val="004C6E72"/>
    <w:rsid w:val="004C6F61"/>
    <w:rsid w:val="004C7196"/>
    <w:rsid w:val="004C7BBF"/>
    <w:rsid w:val="004C7C41"/>
    <w:rsid w:val="004C7E66"/>
    <w:rsid w:val="004D0133"/>
    <w:rsid w:val="004D0206"/>
    <w:rsid w:val="004D0513"/>
    <w:rsid w:val="004D0627"/>
    <w:rsid w:val="004D0B77"/>
    <w:rsid w:val="004D0E05"/>
    <w:rsid w:val="004D1952"/>
    <w:rsid w:val="004D1BCE"/>
    <w:rsid w:val="004D2093"/>
    <w:rsid w:val="004D230D"/>
    <w:rsid w:val="004D2564"/>
    <w:rsid w:val="004D28FD"/>
    <w:rsid w:val="004D2C67"/>
    <w:rsid w:val="004D2E6A"/>
    <w:rsid w:val="004D2E6E"/>
    <w:rsid w:val="004D2EDE"/>
    <w:rsid w:val="004D2F43"/>
    <w:rsid w:val="004D30F2"/>
    <w:rsid w:val="004D3187"/>
    <w:rsid w:val="004D3599"/>
    <w:rsid w:val="004D49B1"/>
    <w:rsid w:val="004D4C18"/>
    <w:rsid w:val="004D5FC2"/>
    <w:rsid w:val="004D6097"/>
    <w:rsid w:val="004D6278"/>
    <w:rsid w:val="004D6410"/>
    <w:rsid w:val="004D6791"/>
    <w:rsid w:val="004D7629"/>
    <w:rsid w:val="004D788D"/>
    <w:rsid w:val="004D7B9F"/>
    <w:rsid w:val="004E09D1"/>
    <w:rsid w:val="004E114F"/>
    <w:rsid w:val="004E1430"/>
    <w:rsid w:val="004E188A"/>
    <w:rsid w:val="004E2017"/>
    <w:rsid w:val="004E2139"/>
    <w:rsid w:val="004E22E6"/>
    <w:rsid w:val="004E2EFF"/>
    <w:rsid w:val="004E305F"/>
    <w:rsid w:val="004E33EE"/>
    <w:rsid w:val="004E391B"/>
    <w:rsid w:val="004E3A3E"/>
    <w:rsid w:val="004E3BA1"/>
    <w:rsid w:val="004E3F5C"/>
    <w:rsid w:val="004E4286"/>
    <w:rsid w:val="004E44C6"/>
    <w:rsid w:val="004E45AA"/>
    <w:rsid w:val="004E4658"/>
    <w:rsid w:val="004E4A75"/>
    <w:rsid w:val="004E4E33"/>
    <w:rsid w:val="004E4F61"/>
    <w:rsid w:val="004E4FDA"/>
    <w:rsid w:val="004E5C0B"/>
    <w:rsid w:val="004E61BA"/>
    <w:rsid w:val="004E68AF"/>
    <w:rsid w:val="004E69E0"/>
    <w:rsid w:val="004E6E38"/>
    <w:rsid w:val="004E768E"/>
    <w:rsid w:val="004E7788"/>
    <w:rsid w:val="004E7FD5"/>
    <w:rsid w:val="004F07E4"/>
    <w:rsid w:val="004F0BCB"/>
    <w:rsid w:val="004F11F1"/>
    <w:rsid w:val="004F159D"/>
    <w:rsid w:val="004F1779"/>
    <w:rsid w:val="004F1D36"/>
    <w:rsid w:val="004F223E"/>
    <w:rsid w:val="004F247F"/>
    <w:rsid w:val="004F273C"/>
    <w:rsid w:val="004F2A40"/>
    <w:rsid w:val="004F38EA"/>
    <w:rsid w:val="004F4618"/>
    <w:rsid w:val="004F4EF2"/>
    <w:rsid w:val="004F527F"/>
    <w:rsid w:val="004F5408"/>
    <w:rsid w:val="004F5479"/>
    <w:rsid w:val="004F5804"/>
    <w:rsid w:val="004F5A72"/>
    <w:rsid w:val="004F5ECB"/>
    <w:rsid w:val="004F5F30"/>
    <w:rsid w:val="004F664B"/>
    <w:rsid w:val="004F68E7"/>
    <w:rsid w:val="004F6D45"/>
    <w:rsid w:val="004F7010"/>
    <w:rsid w:val="004F708B"/>
    <w:rsid w:val="004F7B80"/>
    <w:rsid w:val="005002AA"/>
    <w:rsid w:val="00500576"/>
    <w:rsid w:val="00500792"/>
    <w:rsid w:val="00501225"/>
    <w:rsid w:val="0050255A"/>
    <w:rsid w:val="0050262C"/>
    <w:rsid w:val="005026C4"/>
    <w:rsid w:val="00502CBF"/>
    <w:rsid w:val="00503453"/>
    <w:rsid w:val="00503F6E"/>
    <w:rsid w:val="0050406A"/>
    <w:rsid w:val="00505B21"/>
    <w:rsid w:val="005063D5"/>
    <w:rsid w:val="00506C25"/>
    <w:rsid w:val="00507973"/>
    <w:rsid w:val="00507D37"/>
    <w:rsid w:val="00507DAE"/>
    <w:rsid w:val="00507F68"/>
    <w:rsid w:val="00510722"/>
    <w:rsid w:val="00510A20"/>
    <w:rsid w:val="00510BEA"/>
    <w:rsid w:val="00510D69"/>
    <w:rsid w:val="00511D98"/>
    <w:rsid w:val="0051256F"/>
    <w:rsid w:val="00512B67"/>
    <w:rsid w:val="00512EFC"/>
    <w:rsid w:val="005137CD"/>
    <w:rsid w:val="00514698"/>
    <w:rsid w:val="00515D3F"/>
    <w:rsid w:val="005167BB"/>
    <w:rsid w:val="00516A00"/>
    <w:rsid w:val="00516BAF"/>
    <w:rsid w:val="00516E99"/>
    <w:rsid w:val="00520364"/>
    <w:rsid w:val="00520A54"/>
    <w:rsid w:val="00520E6A"/>
    <w:rsid w:val="0052102F"/>
    <w:rsid w:val="005214BF"/>
    <w:rsid w:val="005216F3"/>
    <w:rsid w:val="00521C4F"/>
    <w:rsid w:val="00522A3F"/>
    <w:rsid w:val="00522C8A"/>
    <w:rsid w:val="00522EAD"/>
    <w:rsid w:val="00523C63"/>
    <w:rsid w:val="00523D12"/>
    <w:rsid w:val="00523EBD"/>
    <w:rsid w:val="0052418D"/>
    <w:rsid w:val="00524F7F"/>
    <w:rsid w:val="005254CD"/>
    <w:rsid w:val="00525575"/>
    <w:rsid w:val="00525DF6"/>
    <w:rsid w:val="00526BD3"/>
    <w:rsid w:val="00526C52"/>
    <w:rsid w:val="005272DE"/>
    <w:rsid w:val="00527D89"/>
    <w:rsid w:val="00527F12"/>
    <w:rsid w:val="0053099D"/>
    <w:rsid w:val="00530F8F"/>
    <w:rsid w:val="00531A3E"/>
    <w:rsid w:val="00531B7C"/>
    <w:rsid w:val="00532086"/>
    <w:rsid w:val="005320CE"/>
    <w:rsid w:val="005321AF"/>
    <w:rsid w:val="00533E1C"/>
    <w:rsid w:val="00534473"/>
    <w:rsid w:val="005354F2"/>
    <w:rsid w:val="0053553F"/>
    <w:rsid w:val="005356B8"/>
    <w:rsid w:val="005361BB"/>
    <w:rsid w:val="00536760"/>
    <w:rsid w:val="0053691A"/>
    <w:rsid w:val="0053692D"/>
    <w:rsid w:val="00536D66"/>
    <w:rsid w:val="00536ECD"/>
    <w:rsid w:val="00536FCE"/>
    <w:rsid w:val="00537490"/>
    <w:rsid w:val="0053760B"/>
    <w:rsid w:val="00537630"/>
    <w:rsid w:val="00537967"/>
    <w:rsid w:val="00540122"/>
    <w:rsid w:val="005404CC"/>
    <w:rsid w:val="00540537"/>
    <w:rsid w:val="0054078D"/>
    <w:rsid w:val="005408D8"/>
    <w:rsid w:val="005408FB"/>
    <w:rsid w:val="00540B28"/>
    <w:rsid w:val="00540B74"/>
    <w:rsid w:val="00541283"/>
    <w:rsid w:val="00542CD8"/>
    <w:rsid w:val="00542D22"/>
    <w:rsid w:val="005433B9"/>
    <w:rsid w:val="005439C0"/>
    <w:rsid w:val="00543AC6"/>
    <w:rsid w:val="00543CF1"/>
    <w:rsid w:val="00544634"/>
    <w:rsid w:val="005446C6"/>
    <w:rsid w:val="00544988"/>
    <w:rsid w:val="00544C1F"/>
    <w:rsid w:val="00544E93"/>
    <w:rsid w:val="00544F13"/>
    <w:rsid w:val="00545191"/>
    <w:rsid w:val="005451CE"/>
    <w:rsid w:val="005452B9"/>
    <w:rsid w:val="0054591E"/>
    <w:rsid w:val="005466DB"/>
    <w:rsid w:val="00546E7C"/>
    <w:rsid w:val="005475AE"/>
    <w:rsid w:val="00547DEA"/>
    <w:rsid w:val="00547EB4"/>
    <w:rsid w:val="00550CB0"/>
    <w:rsid w:val="00550F2C"/>
    <w:rsid w:val="0055171E"/>
    <w:rsid w:val="0055197E"/>
    <w:rsid w:val="00551A86"/>
    <w:rsid w:val="00551ECF"/>
    <w:rsid w:val="00552643"/>
    <w:rsid w:val="005532B0"/>
    <w:rsid w:val="00553A1F"/>
    <w:rsid w:val="00553F59"/>
    <w:rsid w:val="00554107"/>
    <w:rsid w:val="0055446C"/>
    <w:rsid w:val="005544A7"/>
    <w:rsid w:val="00554513"/>
    <w:rsid w:val="005546C2"/>
    <w:rsid w:val="0055491F"/>
    <w:rsid w:val="00554B4F"/>
    <w:rsid w:val="00554FB4"/>
    <w:rsid w:val="00555170"/>
    <w:rsid w:val="005554AD"/>
    <w:rsid w:val="00555683"/>
    <w:rsid w:val="00555963"/>
    <w:rsid w:val="00555ED5"/>
    <w:rsid w:val="00556123"/>
    <w:rsid w:val="00556527"/>
    <w:rsid w:val="005569E4"/>
    <w:rsid w:val="005577B6"/>
    <w:rsid w:val="0055798F"/>
    <w:rsid w:val="00557E4B"/>
    <w:rsid w:val="005600F2"/>
    <w:rsid w:val="00560708"/>
    <w:rsid w:val="00560A80"/>
    <w:rsid w:val="005617B6"/>
    <w:rsid w:val="00561BD6"/>
    <w:rsid w:val="00561D0C"/>
    <w:rsid w:val="00561DD5"/>
    <w:rsid w:val="0056226C"/>
    <w:rsid w:val="005623A6"/>
    <w:rsid w:val="005628D0"/>
    <w:rsid w:val="00562D8B"/>
    <w:rsid w:val="00562E61"/>
    <w:rsid w:val="00562FB8"/>
    <w:rsid w:val="00563C0D"/>
    <w:rsid w:val="00563D28"/>
    <w:rsid w:val="00564380"/>
    <w:rsid w:val="00564D5C"/>
    <w:rsid w:val="00565384"/>
    <w:rsid w:val="005656E6"/>
    <w:rsid w:val="00565A75"/>
    <w:rsid w:val="00565BF7"/>
    <w:rsid w:val="005663CC"/>
    <w:rsid w:val="00566402"/>
    <w:rsid w:val="00566419"/>
    <w:rsid w:val="005664C5"/>
    <w:rsid w:val="00566E89"/>
    <w:rsid w:val="0056706D"/>
    <w:rsid w:val="00567241"/>
    <w:rsid w:val="005673F7"/>
    <w:rsid w:val="00567814"/>
    <w:rsid w:val="0056796B"/>
    <w:rsid w:val="005702D8"/>
    <w:rsid w:val="005703B9"/>
    <w:rsid w:val="00570A6F"/>
    <w:rsid w:val="0057110F"/>
    <w:rsid w:val="0057190B"/>
    <w:rsid w:val="005720DB"/>
    <w:rsid w:val="0057236E"/>
    <w:rsid w:val="005723AC"/>
    <w:rsid w:val="00572545"/>
    <w:rsid w:val="00572BD5"/>
    <w:rsid w:val="0057331E"/>
    <w:rsid w:val="005735D4"/>
    <w:rsid w:val="00573BA4"/>
    <w:rsid w:val="00573EB8"/>
    <w:rsid w:val="00574181"/>
    <w:rsid w:val="00574281"/>
    <w:rsid w:val="00574C9A"/>
    <w:rsid w:val="005751C4"/>
    <w:rsid w:val="0057585A"/>
    <w:rsid w:val="00575D7A"/>
    <w:rsid w:val="00575F49"/>
    <w:rsid w:val="0057624B"/>
    <w:rsid w:val="00576C2F"/>
    <w:rsid w:val="00576EC0"/>
    <w:rsid w:val="0057737E"/>
    <w:rsid w:val="00577803"/>
    <w:rsid w:val="00577960"/>
    <w:rsid w:val="00577DCC"/>
    <w:rsid w:val="005801EE"/>
    <w:rsid w:val="005805AC"/>
    <w:rsid w:val="005805CB"/>
    <w:rsid w:val="005806C4"/>
    <w:rsid w:val="00580827"/>
    <w:rsid w:val="005809B4"/>
    <w:rsid w:val="00580B3A"/>
    <w:rsid w:val="005811AC"/>
    <w:rsid w:val="005817B0"/>
    <w:rsid w:val="00582DB5"/>
    <w:rsid w:val="00583029"/>
    <w:rsid w:val="00583BC6"/>
    <w:rsid w:val="00584846"/>
    <w:rsid w:val="00585112"/>
    <w:rsid w:val="0058551E"/>
    <w:rsid w:val="0058582C"/>
    <w:rsid w:val="00585C41"/>
    <w:rsid w:val="0058634F"/>
    <w:rsid w:val="005863A5"/>
    <w:rsid w:val="00587938"/>
    <w:rsid w:val="00587C37"/>
    <w:rsid w:val="00587C9F"/>
    <w:rsid w:val="0059012B"/>
    <w:rsid w:val="00590A33"/>
    <w:rsid w:val="00590E2D"/>
    <w:rsid w:val="00590F38"/>
    <w:rsid w:val="0059109F"/>
    <w:rsid w:val="00591153"/>
    <w:rsid w:val="0059241E"/>
    <w:rsid w:val="00592596"/>
    <w:rsid w:val="0059262A"/>
    <w:rsid w:val="00592A21"/>
    <w:rsid w:val="00592FBE"/>
    <w:rsid w:val="00593225"/>
    <w:rsid w:val="00593233"/>
    <w:rsid w:val="005936F6"/>
    <w:rsid w:val="00593E34"/>
    <w:rsid w:val="00593FF6"/>
    <w:rsid w:val="005940F7"/>
    <w:rsid w:val="0059430E"/>
    <w:rsid w:val="005945FD"/>
    <w:rsid w:val="005949FF"/>
    <w:rsid w:val="0059532C"/>
    <w:rsid w:val="00595371"/>
    <w:rsid w:val="005954B1"/>
    <w:rsid w:val="00595A73"/>
    <w:rsid w:val="00595CB6"/>
    <w:rsid w:val="005962D1"/>
    <w:rsid w:val="005962F8"/>
    <w:rsid w:val="00597750"/>
    <w:rsid w:val="00597782"/>
    <w:rsid w:val="005979B2"/>
    <w:rsid w:val="00597D47"/>
    <w:rsid w:val="00597F93"/>
    <w:rsid w:val="005A027D"/>
    <w:rsid w:val="005A0620"/>
    <w:rsid w:val="005A0696"/>
    <w:rsid w:val="005A104A"/>
    <w:rsid w:val="005A1070"/>
    <w:rsid w:val="005A142D"/>
    <w:rsid w:val="005A143B"/>
    <w:rsid w:val="005A2038"/>
    <w:rsid w:val="005A230C"/>
    <w:rsid w:val="005A320D"/>
    <w:rsid w:val="005A3347"/>
    <w:rsid w:val="005A3DDF"/>
    <w:rsid w:val="005A4233"/>
    <w:rsid w:val="005A4A15"/>
    <w:rsid w:val="005A54F8"/>
    <w:rsid w:val="005A572A"/>
    <w:rsid w:val="005A57D5"/>
    <w:rsid w:val="005A6651"/>
    <w:rsid w:val="005A66C0"/>
    <w:rsid w:val="005A69E2"/>
    <w:rsid w:val="005A6F79"/>
    <w:rsid w:val="005A711F"/>
    <w:rsid w:val="005A7251"/>
    <w:rsid w:val="005A72B9"/>
    <w:rsid w:val="005B01F2"/>
    <w:rsid w:val="005B0E16"/>
    <w:rsid w:val="005B0EE5"/>
    <w:rsid w:val="005B1A5D"/>
    <w:rsid w:val="005B1DB8"/>
    <w:rsid w:val="005B1FE3"/>
    <w:rsid w:val="005B232A"/>
    <w:rsid w:val="005B23AA"/>
    <w:rsid w:val="005B293C"/>
    <w:rsid w:val="005B2D71"/>
    <w:rsid w:val="005B313F"/>
    <w:rsid w:val="005B384D"/>
    <w:rsid w:val="005B3F3D"/>
    <w:rsid w:val="005B473F"/>
    <w:rsid w:val="005B4941"/>
    <w:rsid w:val="005B4948"/>
    <w:rsid w:val="005B4B67"/>
    <w:rsid w:val="005B4C2D"/>
    <w:rsid w:val="005B4E17"/>
    <w:rsid w:val="005B4F8C"/>
    <w:rsid w:val="005B52EE"/>
    <w:rsid w:val="005B59FA"/>
    <w:rsid w:val="005B5B98"/>
    <w:rsid w:val="005B68C6"/>
    <w:rsid w:val="005B695B"/>
    <w:rsid w:val="005B6BDE"/>
    <w:rsid w:val="005B7300"/>
    <w:rsid w:val="005B7320"/>
    <w:rsid w:val="005B73F5"/>
    <w:rsid w:val="005B7714"/>
    <w:rsid w:val="005B77F6"/>
    <w:rsid w:val="005C0498"/>
    <w:rsid w:val="005C0770"/>
    <w:rsid w:val="005C09B2"/>
    <w:rsid w:val="005C0C07"/>
    <w:rsid w:val="005C10CC"/>
    <w:rsid w:val="005C18A0"/>
    <w:rsid w:val="005C1CBC"/>
    <w:rsid w:val="005C1E41"/>
    <w:rsid w:val="005C227E"/>
    <w:rsid w:val="005C2429"/>
    <w:rsid w:val="005C2993"/>
    <w:rsid w:val="005C2A52"/>
    <w:rsid w:val="005C3252"/>
    <w:rsid w:val="005C3263"/>
    <w:rsid w:val="005C3D9E"/>
    <w:rsid w:val="005C3FBB"/>
    <w:rsid w:val="005C4061"/>
    <w:rsid w:val="005C5D6B"/>
    <w:rsid w:val="005C7777"/>
    <w:rsid w:val="005C7ADD"/>
    <w:rsid w:val="005D0333"/>
    <w:rsid w:val="005D0773"/>
    <w:rsid w:val="005D1189"/>
    <w:rsid w:val="005D203B"/>
    <w:rsid w:val="005D23C0"/>
    <w:rsid w:val="005D299E"/>
    <w:rsid w:val="005D2A78"/>
    <w:rsid w:val="005D2BA2"/>
    <w:rsid w:val="005D2D24"/>
    <w:rsid w:val="005D361F"/>
    <w:rsid w:val="005D4623"/>
    <w:rsid w:val="005D47AD"/>
    <w:rsid w:val="005D4D72"/>
    <w:rsid w:val="005D5FB8"/>
    <w:rsid w:val="005D5FC8"/>
    <w:rsid w:val="005D697F"/>
    <w:rsid w:val="005D6B8E"/>
    <w:rsid w:val="005D6BD5"/>
    <w:rsid w:val="005D7797"/>
    <w:rsid w:val="005D79AF"/>
    <w:rsid w:val="005E0756"/>
    <w:rsid w:val="005E07CC"/>
    <w:rsid w:val="005E08A7"/>
    <w:rsid w:val="005E0936"/>
    <w:rsid w:val="005E0B13"/>
    <w:rsid w:val="005E0D06"/>
    <w:rsid w:val="005E2025"/>
    <w:rsid w:val="005E207F"/>
    <w:rsid w:val="005E219E"/>
    <w:rsid w:val="005E21AC"/>
    <w:rsid w:val="005E2BF3"/>
    <w:rsid w:val="005E31EA"/>
    <w:rsid w:val="005E33DB"/>
    <w:rsid w:val="005E37D2"/>
    <w:rsid w:val="005E39EA"/>
    <w:rsid w:val="005E3D5A"/>
    <w:rsid w:val="005E4E2A"/>
    <w:rsid w:val="005E525E"/>
    <w:rsid w:val="005E6F5C"/>
    <w:rsid w:val="005E7063"/>
    <w:rsid w:val="005E721F"/>
    <w:rsid w:val="005E73A7"/>
    <w:rsid w:val="005E763A"/>
    <w:rsid w:val="005E7777"/>
    <w:rsid w:val="005F0193"/>
    <w:rsid w:val="005F07BF"/>
    <w:rsid w:val="005F107D"/>
    <w:rsid w:val="005F1545"/>
    <w:rsid w:val="005F1928"/>
    <w:rsid w:val="005F1C4A"/>
    <w:rsid w:val="005F1D0A"/>
    <w:rsid w:val="005F260C"/>
    <w:rsid w:val="005F278D"/>
    <w:rsid w:val="005F27AA"/>
    <w:rsid w:val="005F2B85"/>
    <w:rsid w:val="005F2B8F"/>
    <w:rsid w:val="005F2E6C"/>
    <w:rsid w:val="005F3070"/>
    <w:rsid w:val="005F33FD"/>
    <w:rsid w:val="005F37B7"/>
    <w:rsid w:val="005F3C8D"/>
    <w:rsid w:val="005F3F76"/>
    <w:rsid w:val="005F415C"/>
    <w:rsid w:val="005F4349"/>
    <w:rsid w:val="005F45EE"/>
    <w:rsid w:val="005F468B"/>
    <w:rsid w:val="005F4847"/>
    <w:rsid w:val="005F4874"/>
    <w:rsid w:val="005F4AAB"/>
    <w:rsid w:val="005F4E9E"/>
    <w:rsid w:val="005F5496"/>
    <w:rsid w:val="005F58C7"/>
    <w:rsid w:val="005F656E"/>
    <w:rsid w:val="005F6E9D"/>
    <w:rsid w:val="005F70FD"/>
    <w:rsid w:val="005F7222"/>
    <w:rsid w:val="005F7B8A"/>
    <w:rsid w:val="005F7CFC"/>
    <w:rsid w:val="005F7FBA"/>
    <w:rsid w:val="00600533"/>
    <w:rsid w:val="00601981"/>
    <w:rsid w:val="00601E02"/>
    <w:rsid w:val="00601E8C"/>
    <w:rsid w:val="006025F2"/>
    <w:rsid w:val="00602984"/>
    <w:rsid w:val="006033FE"/>
    <w:rsid w:val="00603D36"/>
    <w:rsid w:val="00604152"/>
    <w:rsid w:val="0060443D"/>
    <w:rsid w:val="006047E0"/>
    <w:rsid w:val="0060484D"/>
    <w:rsid w:val="00604C1E"/>
    <w:rsid w:val="0060627A"/>
    <w:rsid w:val="006066C7"/>
    <w:rsid w:val="00606CAB"/>
    <w:rsid w:val="00606CDC"/>
    <w:rsid w:val="00606CEF"/>
    <w:rsid w:val="00607042"/>
    <w:rsid w:val="00607D21"/>
    <w:rsid w:val="00607F82"/>
    <w:rsid w:val="006100A8"/>
    <w:rsid w:val="00610A80"/>
    <w:rsid w:val="00610EC9"/>
    <w:rsid w:val="00610F9D"/>
    <w:rsid w:val="00611233"/>
    <w:rsid w:val="0061174F"/>
    <w:rsid w:val="00611860"/>
    <w:rsid w:val="00611BBD"/>
    <w:rsid w:val="0061236B"/>
    <w:rsid w:val="006128E8"/>
    <w:rsid w:val="0061377D"/>
    <w:rsid w:val="006138A0"/>
    <w:rsid w:val="0061413F"/>
    <w:rsid w:val="006141D7"/>
    <w:rsid w:val="00614577"/>
    <w:rsid w:val="006147F8"/>
    <w:rsid w:val="006150EE"/>
    <w:rsid w:val="00616F37"/>
    <w:rsid w:val="00616F9A"/>
    <w:rsid w:val="00616FBE"/>
    <w:rsid w:val="00617972"/>
    <w:rsid w:val="00617E92"/>
    <w:rsid w:val="006201AA"/>
    <w:rsid w:val="00620E69"/>
    <w:rsid w:val="00620FDC"/>
    <w:rsid w:val="00621062"/>
    <w:rsid w:val="00622286"/>
    <w:rsid w:val="00622375"/>
    <w:rsid w:val="006223F8"/>
    <w:rsid w:val="00623DBC"/>
    <w:rsid w:val="00623F4E"/>
    <w:rsid w:val="0062474F"/>
    <w:rsid w:val="00624CAA"/>
    <w:rsid w:val="006250BA"/>
    <w:rsid w:val="00625516"/>
    <w:rsid w:val="00625727"/>
    <w:rsid w:val="006263CC"/>
    <w:rsid w:val="00626770"/>
    <w:rsid w:val="00626DD6"/>
    <w:rsid w:val="006274F8"/>
    <w:rsid w:val="00630886"/>
    <w:rsid w:val="00630A77"/>
    <w:rsid w:val="00630B12"/>
    <w:rsid w:val="00631503"/>
    <w:rsid w:val="006315D2"/>
    <w:rsid w:val="0063181E"/>
    <w:rsid w:val="00631E71"/>
    <w:rsid w:val="0063296F"/>
    <w:rsid w:val="00632CCD"/>
    <w:rsid w:val="00632D88"/>
    <w:rsid w:val="00633762"/>
    <w:rsid w:val="00633AF1"/>
    <w:rsid w:val="00633CE9"/>
    <w:rsid w:val="00633EF1"/>
    <w:rsid w:val="00634297"/>
    <w:rsid w:val="0063473F"/>
    <w:rsid w:val="0063476B"/>
    <w:rsid w:val="00634811"/>
    <w:rsid w:val="00635150"/>
    <w:rsid w:val="0063585A"/>
    <w:rsid w:val="00635C1A"/>
    <w:rsid w:val="00635D18"/>
    <w:rsid w:val="00635DDC"/>
    <w:rsid w:val="00635F56"/>
    <w:rsid w:val="00636890"/>
    <w:rsid w:val="00636BAC"/>
    <w:rsid w:val="00636C33"/>
    <w:rsid w:val="006372DE"/>
    <w:rsid w:val="00637D3E"/>
    <w:rsid w:val="00637DDC"/>
    <w:rsid w:val="00641979"/>
    <w:rsid w:val="00641CF8"/>
    <w:rsid w:val="00642141"/>
    <w:rsid w:val="00642607"/>
    <w:rsid w:val="0064260A"/>
    <w:rsid w:val="00642823"/>
    <w:rsid w:val="006435C0"/>
    <w:rsid w:val="00643F23"/>
    <w:rsid w:val="00644AD3"/>
    <w:rsid w:val="00644F1E"/>
    <w:rsid w:val="00646027"/>
    <w:rsid w:val="0064603C"/>
    <w:rsid w:val="00646377"/>
    <w:rsid w:val="006469AE"/>
    <w:rsid w:val="006471CC"/>
    <w:rsid w:val="00647364"/>
    <w:rsid w:val="0064794E"/>
    <w:rsid w:val="00647E8E"/>
    <w:rsid w:val="006506AC"/>
    <w:rsid w:val="00650F54"/>
    <w:rsid w:val="006512E2"/>
    <w:rsid w:val="006516D3"/>
    <w:rsid w:val="00651BFB"/>
    <w:rsid w:val="00651C57"/>
    <w:rsid w:val="00651F04"/>
    <w:rsid w:val="006520AF"/>
    <w:rsid w:val="006522E3"/>
    <w:rsid w:val="00652651"/>
    <w:rsid w:val="00652DA0"/>
    <w:rsid w:val="00653445"/>
    <w:rsid w:val="006536ED"/>
    <w:rsid w:val="00653C01"/>
    <w:rsid w:val="00653EAC"/>
    <w:rsid w:val="00653F25"/>
    <w:rsid w:val="0065425E"/>
    <w:rsid w:val="006544C4"/>
    <w:rsid w:val="006544E7"/>
    <w:rsid w:val="00654598"/>
    <w:rsid w:val="00654F36"/>
    <w:rsid w:val="006555E7"/>
    <w:rsid w:val="006558E3"/>
    <w:rsid w:val="00655AE1"/>
    <w:rsid w:val="0065639D"/>
    <w:rsid w:val="00656A59"/>
    <w:rsid w:val="00656EB4"/>
    <w:rsid w:val="00657103"/>
    <w:rsid w:val="00657154"/>
    <w:rsid w:val="00657523"/>
    <w:rsid w:val="00657BB1"/>
    <w:rsid w:val="00661058"/>
    <w:rsid w:val="0066126E"/>
    <w:rsid w:val="00661369"/>
    <w:rsid w:val="00661B02"/>
    <w:rsid w:val="00661B1E"/>
    <w:rsid w:val="006620C5"/>
    <w:rsid w:val="00662345"/>
    <w:rsid w:val="006624D5"/>
    <w:rsid w:val="00662D9F"/>
    <w:rsid w:val="00662F6F"/>
    <w:rsid w:val="0066308B"/>
    <w:rsid w:val="006632D9"/>
    <w:rsid w:val="00663C48"/>
    <w:rsid w:val="00663D7B"/>
    <w:rsid w:val="006641E9"/>
    <w:rsid w:val="00664B0A"/>
    <w:rsid w:val="00664C7B"/>
    <w:rsid w:val="00664E73"/>
    <w:rsid w:val="0066501E"/>
    <w:rsid w:val="00665323"/>
    <w:rsid w:val="006653FA"/>
    <w:rsid w:val="00665C84"/>
    <w:rsid w:val="00666511"/>
    <w:rsid w:val="0066653D"/>
    <w:rsid w:val="006666AF"/>
    <w:rsid w:val="0066673E"/>
    <w:rsid w:val="0066685B"/>
    <w:rsid w:val="006668BC"/>
    <w:rsid w:val="006669AA"/>
    <w:rsid w:val="00667155"/>
    <w:rsid w:val="00670207"/>
    <w:rsid w:val="0067026D"/>
    <w:rsid w:val="00670293"/>
    <w:rsid w:val="00670C79"/>
    <w:rsid w:val="00671142"/>
    <w:rsid w:val="00671163"/>
    <w:rsid w:val="00671435"/>
    <w:rsid w:val="00671761"/>
    <w:rsid w:val="00671A4F"/>
    <w:rsid w:val="0067252A"/>
    <w:rsid w:val="006728F7"/>
    <w:rsid w:val="00672F0B"/>
    <w:rsid w:val="006734C4"/>
    <w:rsid w:val="00673586"/>
    <w:rsid w:val="006739A6"/>
    <w:rsid w:val="006740A2"/>
    <w:rsid w:val="0067580C"/>
    <w:rsid w:val="00675F16"/>
    <w:rsid w:val="00676129"/>
    <w:rsid w:val="00676AE0"/>
    <w:rsid w:val="00676EC3"/>
    <w:rsid w:val="00677475"/>
    <w:rsid w:val="00677784"/>
    <w:rsid w:val="006802A8"/>
    <w:rsid w:val="00680D0D"/>
    <w:rsid w:val="00680E5D"/>
    <w:rsid w:val="0068124B"/>
    <w:rsid w:val="006814E7"/>
    <w:rsid w:val="006815FB"/>
    <w:rsid w:val="00681863"/>
    <w:rsid w:val="00681AB0"/>
    <w:rsid w:val="00681D5A"/>
    <w:rsid w:val="00682151"/>
    <w:rsid w:val="00682252"/>
    <w:rsid w:val="0068292A"/>
    <w:rsid w:val="0068296B"/>
    <w:rsid w:val="0068298E"/>
    <w:rsid w:val="00682BFE"/>
    <w:rsid w:val="00683D03"/>
    <w:rsid w:val="00683D34"/>
    <w:rsid w:val="006844CB"/>
    <w:rsid w:val="006849C4"/>
    <w:rsid w:val="00685051"/>
    <w:rsid w:val="00685C1A"/>
    <w:rsid w:val="006860AE"/>
    <w:rsid w:val="0068617B"/>
    <w:rsid w:val="00686CC5"/>
    <w:rsid w:val="00686E90"/>
    <w:rsid w:val="00687024"/>
    <w:rsid w:val="00687A59"/>
    <w:rsid w:val="00687EA1"/>
    <w:rsid w:val="006900A2"/>
    <w:rsid w:val="00691066"/>
    <w:rsid w:val="0069145F"/>
    <w:rsid w:val="00691614"/>
    <w:rsid w:val="006918C6"/>
    <w:rsid w:val="0069263F"/>
    <w:rsid w:val="0069358E"/>
    <w:rsid w:val="00693ADD"/>
    <w:rsid w:val="00693CA1"/>
    <w:rsid w:val="00693F5F"/>
    <w:rsid w:val="00694DAB"/>
    <w:rsid w:val="00694DB9"/>
    <w:rsid w:val="00695ABC"/>
    <w:rsid w:val="00695C84"/>
    <w:rsid w:val="00695C8E"/>
    <w:rsid w:val="00696226"/>
    <w:rsid w:val="00696426"/>
    <w:rsid w:val="006974D4"/>
    <w:rsid w:val="00697B30"/>
    <w:rsid w:val="006A012E"/>
    <w:rsid w:val="006A0460"/>
    <w:rsid w:val="006A07CB"/>
    <w:rsid w:val="006A107C"/>
    <w:rsid w:val="006A1389"/>
    <w:rsid w:val="006A150B"/>
    <w:rsid w:val="006A15C9"/>
    <w:rsid w:val="006A165A"/>
    <w:rsid w:val="006A173D"/>
    <w:rsid w:val="006A1C4F"/>
    <w:rsid w:val="006A1C65"/>
    <w:rsid w:val="006A1C8E"/>
    <w:rsid w:val="006A1D87"/>
    <w:rsid w:val="006A1F0D"/>
    <w:rsid w:val="006A29E3"/>
    <w:rsid w:val="006A3C8C"/>
    <w:rsid w:val="006A3CF9"/>
    <w:rsid w:val="006A4046"/>
    <w:rsid w:val="006A4B22"/>
    <w:rsid w:val="006A4D01"/>
    <w:rsid w:val="006A5254"/>
    <w:rsid w:val="006A6420"/>
    <w:rsid w:val="006A689D"/>
    <w:rsid w:val="006A6B3F"/>
    <w:rsid w:val="006A6CA4"/>
    <w:rsid w:val="006A6D0E"/>
    <w:rsid w:val="006A709F"/>
    <w:rsid w:val="006A7125"/>
    <w:rsid w:val="006A74AE"/>
    <w:rsid w:val="006A7EE5"/>
    <w:rsid w:val="006B013F"/>
    <w:rsid w:val="006B023D"/>
    <w:rsid w:val="006B030F"/>
    <w:rsid w:val="006B040D"/>
    <w:rsid w:val="006B0457"/>
    <w:rsid w:val="006B0521"/>
    <w:rsid w:val="006B0522"/>
    <w:rsid w:val="006B12F6"/>
    <w:rsid w:val="006B1307"/>
    <w:rsid w:val="006B1339"/>
    <w:rsid w:val="006B144E"/>
    <w:rsid w:val="006B1DA9"/>
    <w:rsid w:val="006B200B"/>
    <w:rsid w:val="006B2237"/>
    <w:rsid w:val="006B2360"/>
    <w:rsid w:val="006B28CF"/>
    <w:rsid w:val="006B2913"/>
    <w:rsid w:val="006B2D0F"/>
    <w:rsid w:val="006B319E"/>
    <w:rsid w:val="006B3373"/>
    <w:rsid w:val="006B3398"/>
    <w:rsid w:val="006B34F4"/>
    <w:rsid w:val="006B3816"/>
    <w:rsid w:val="006B4372"/>
    <w:rsid w:val="006B4CC1"/>
    <w:rsid w:val="006B558D"/>
    <w:rsid w:val="006B57FE"/>
    <w:rsid w:val="006B5D42"/>
    <w:rsid w:val="006B5E00"/>
    <w:rsid w:val="006B61BE"/>
    <w:rsid w:val="006B714E"/>
    <w:rsid w:val="006B72E3"/>
    <w:rsid w:val="006B7B0B"/>
    <w:rsid w:val="006B7DDD"/>
    <w:rsid w:val="006B7EB6"/>
    <w:rsid w:val="006C0825"/>
    <w:rsid w:val="006C1178"/>
    <w:rsid w:val="006C156A"/>
    <w:rsid w:val="006C20C9"/>
    <w:rsid w:val="006C2348"/>
    <w:rsid w:val="006C2473"/>
    <w:rsid w:val="006C2A23"/>
    <w:rsid w:val="006C2AE8"/>
    <w:rsid w:val="006C2D59"/>
    <w:rsid w:val="006C2D83"/>
    <w:rsid w:val="006C2FF6"/>
    <w:rsid w:val="006C337C"/>
    <w:rsid w:val="006C3663"/>
    <w:rsid w:val="006C3D4D"/>
    <w:rsid w:val="006C3DB0"/>
    <w:rsid w:val="006C3DC6"/>
    <w:rsid w:val="006C3E83"/>
    <w:rsid w:val="006C4251"/>
    <w:rsid w:val="006C48C6"/>
    <w:rsid w:val="006C4967"/>
    <w:rsid w:val="006C5615"/>
    <w:rsid w:val="006C5FC1"/>
    <w:rsid w:val="006C7298"/>
    <w:rsid w:val="006D001F"/>
    <w:rsid w:val="006D0118"/>
    <w:rsid w:val="006D01D0"/>
    <w:rsid w:val="006D05E0"/>
    <w:rsid w:val="006D0C0E"/>
    <w:rsid w:val="006D0DBD"/>
    <w:rsid w:val="006D10EB"/>
    <w:rsid w:val="006D138C"/>
    <w:rsid w:val="006D143E"/>
    <w:rsid w:val="006D14EA"/>
    <w:rsid w:val="006D2653"/>
    <w:rsid w:val="006D28F0"/>
    <w:rsid w:val="006D294C"/>
    <w:rsid w:val="006D2EB1"/>
    <w:rsid w:val="006D30A6"/>
    <w:rsid w:val="006D3C57"/>
    <w:rsid w:val="006D3C72"/>
    <w:rsid w:val="006D3EA0"/>
    <w:rsid w:val="006D404F"/>
    <w:rsid w:val="006D4205"/>
    <w:rsid w:val="006D4926"/>
    <w:rsid w:val="006D5142"/>
    <w:rsid w:val="006D5245"/>
    <w:rsid w:val="006D6342"/>
    <w:rsid w:val="006D6647"/>
    <w:rsid w:val="006D66A6"/>
    <w:rsid w:val="006D6DC7"/>
    <w:rsid w:val="006D77E6"/>
    <w:rsid w:val="006D7BED"/>
    <w:rsid w:val="006E0071"/>
    <w:rsid w:val="006E01BF"/>
    <w:rsid w:val="006E0A7F"/>
    <w:rsid w:val="006E0CB0"/>
    <w:rsid w:val="006E0EBA"/>
    <w:rsid w:val="006E18D9"/>
    <w:rsid w:val="006E1AD1"/>
    <w:rsid w:val="006E2217"/>
    <w:rsid w:val="006E279D"/>
    <w:rsid w:val="006E27E2"/>
    <w:rsid w:val="006E28F1"/>
    <w:rsid w:val="006E2B2E"/>
    <w:rsid w:val="006E2B80"/>
    <w:rsid w:val="006E34DB"/>
    <w:rsid w:val="006E378A"/>
    <w:rsid w:val="006E393F"/>
    <w:rsid w:val="006E396A"/>
    <w:rsid w:val="006E3B3E"/>
    <w:rsid w:val="006E3E8F"/>
    <w:rsid w:val="006E3F28"/>
    <w:rsid w:val="006E4838"/>
    <w:rsid w:val="006E49F1"/>
    <w:rsid w:val="006E4C5D"/>
    <w:rsid w:val="006E5195"/>
    <w:rsid w:val="006E5383"/>
    <w:rsid w:val="006E57F9"/>
    <w:rsid w:val="006E5998"/>
    <w:rsid w:val="006E606E"/>
    <w:rsid w:val="006E6733"/>
    <w:rsid w:val="006E6F4E"/>
    <w:rsid w:val="006F096F"/>
    <w:rsid w:val="006F0A42"/>
    <w:rsid w:val="006F19FE"/>
    <w:rsid w:val="006F1A97"/>
    <w:rsid w:val="006F1ED1"/>
    <w:rsid w:val="006F29CB"/>
    <w:rsid w:val="006F29CD"/>
    <w:rsid w:val="006F2A88"/>
    <w:rsid w:val="006F2D46"/>
    <w:rsid w:val="006F2D52"/>
    <w:rsid w:val="006F3490"/>
    <w:rsid w:val="006F3550"/>
    <w:rsid w:val="006F3847"/>
    <w:rsid w:val="006F40B9"/>
    <w:rsid w:val="006F41CD"/>
    <w:rsid w:val="006F44FF"/>
    <w:rsid w:val="006F4D5C"/>
    <w:rsid w:val="006F4F13"/>
    <w:rsid w:val="006F50D7"/>
    <w:rsid w:val="006F5924"/>
    <w:rsid w:val="006F626F"/>
    <w:rsid w:val="006F65E8"/>
    <w:rsid w:val="006F7150"/>
    <w:rsid w:val="006F732E"/>
    <w:rsid w:val="006F7380"/>
    <w:rsid w:val="006F7660"/>
    <w:rsid w:val="006F7834"/>
    <w:rsid w:val="006F78B7"/>
    <w:rsid w:val="007000AE"/>
    <w:rsid w:val="00700881"/>
    <w:rsid w:val="007010CF"/>
    <w:rsid w:val="00701625"/>
    <w:rsid w:val="00701A0B"/>
    <w:rsid w:val="00701C00"/>
    <w:rsid w:val="00702042"/>
    <w:rsid w:val="00702358"/>
    <w:rsid w:val="007023F2"/>
    <w:rsid w:val="007031FF"/>
    <w:rsid w:val="007032A6"/>
    <w:rsid w:val="0070437A"/>
    <w:rsid w:val="007047D7"/>
    <w:rsid w:val="007048A6"/>
    <w:rsid w:val="00704DB2"/>
    <w:rsid w:val="00704EC6"/>
    <w:rsid w:val="0070553B"/>
    <w:rsid w:val="00705F02"/>
    <w:rsid w:val="007060AE"/>
    <w:rsid w:val="007060E8"/>
    <w:rsid w:val="00706905"/>
    <w:rsid w:val="00707274"/>
    <w:rsid w:val="00707401"/>
    <w:rsid w:val="007074CE"/>
    <w:rsid w:val="007076F2"/>
    <w:rsid w:val="00707739"/>
    <w:rsid w:val="00707CDD"/>
    <w:rsid w:val="00707E81"/>
    <w:rsid w:val="00710269"/>
    <w:rsid w:val="007104B7"/>
    <w:rsid w:val="00710A2F"/>
    <w:rsid w:val="00710ACC"/>
    <w:rsid w:val="00710B96"/>
    <w:rsid w:val="00710DCD"/>
    <w:rsid w:val="0071136C"/>
    <w:rsid w:val="007115A7"/>
    <w:rsid w:val="007115C1"/>
    <w:rsid w:val="00711AE1"/>
    <w:rsid w:val="00712B6F"/>
    <w:rsid w:val="00712FEA"/>
    <w:rsid w:val="00713C4B"/>
    <w:rsid w:val="00714ADA"/>
    <w:rsid w:val="00715478"/>
    <w:rsid w:val="007157ED"/>
    <w:rsid w:val="00715900"/>
    <w:rsid w:val="00715DE8"/>
    <w:rsid w:val="00715EFE"/>
    <w:rsid w:val="00715F2C"/>
    <w:rsid w:val="00716058"/>
    <w:rsid w:val="007163D3"/>
    <w:rsid w:val="00716FE0"/>
    <w:rsid w:val="00717204"/>
    <w:rsid w:val="007173C1"/>
    <w:rsid w:val="007178D2"/>
    <w:rsid w:val="007178DB"/>
    <w:rsid w:val="00717E08"/>
    <w:rsid w:val="00717EE9"/>
    <w:rsid w:val="00720177"/>
    <w:rsid w:val="0072019B"/>
    <w:rsid w:val="0072042D"/>
    <w:rsid w:val="00720624"/>
    <w:rsid w:val="00720900"/>
    <w:rsid w:val="00720B24"/>
    <w:rsid w:val="00720E4C"/>
    <w:rsid w:val="0072129E"/>
    <w:rsid w:val="00721529"/>
    <w:rsid w:val="007218B4"/>
    <w:rsid w:val="0072208D"/>
    <w:rsid w:val="0072250D"/>
    <w:rsid w:val="00722511"/>
    <w:rsid w:val="007226F4"/>
    <w:rsid w:val="00722904"/>
    <w:rsid w:val="00722A52"/>
    <w:rsid w:val="00723576"/>
    <w:rsid w:val="007243FA"/>
    <w:rsid w:val="00724CF6"/>
    <w:rsid w:val="00724D49"/>
    <w:rsid w:val="007250B0"/>
    <w:rsid w:val="0072517B"/>
    <w:rsid w:val="0072538A"/>
    <w:rsid w:val="00725546"/>
    <w:rsid w:val="007258DC"/>
    <w:rsid w:val="00725C79"/>
    <w:rsid w:val="007266AE"/>
    <w:rsid w:val="00726B38"/>
    <w:rsid w:val="00727874"/>
    <w:rsid w:val="007302A4"/>
    <w:rsid w:val="00730414"/>
    <w:rsid w:val="007312B7"/>
    <w:rsid w:val="007312F9"/>
    <w:rsid w:val="00731674"/>
    <w:rsid w:val="00731A70"/>
    <w:rsid w:val="00731FD7"/>
    <w:rsid w:val="0073223C"/>
    <w:rsid w:val="00732551"/>
    <w:rsid w:val="007336B6"/>
    <w:rsid w:val="0073374C"/>
    <w:rsid w:val="007338EE"/>
    <w:rsid w:val="007341C7"/>
    <w:rsid w:val="00734F12"/>
    <w:rsid w:val="007358E4"/>
    <w:rsid w:val="00735A8E"/>
    <w:rsid w:val="00735AF3"/>
    <w:rsid w:val="00736183"/>
    <w:rsid w:val="0073618B"/>
    <w:rsid w:val="007364EA"/>
    <w:rsid w:val="007370C8"/>
    <w:rsid w:val="0073734F"/>
    <w:rsid w:val="007376AC"/>
    <w:rsid w:val="007376D4"/>
    <w:rsid w:val="00737702"/>
    <w:rsid w:val="00737C1A"/>
    <w:rsid w:val="00737EC4"/>
    <w:rsid w:val="00740305"/>
    <w:rsid w:val="007406D9"/>
    <w:rsid w:val="00740B99"/>
    <w:rsid w:val="00741052"/>
    <w:rsid w:val="00741C4E"/>
    <w:rsid w:val="00741F4A"/>
    <w:rsid w:val="007420B5"/>
    <w:rsid w:val="0074233F"/>
    <w:rsid w:val="0074252E"/>
    <w:rsid w:val="0074284F"/>
    <w:rsid w:val="00742B1D"/>
    <w:rsid w:val="007433C3"/>
    <w:rsid w:val="00743983"/>
    <w:rsid w:val="00743EDC"/>
    <w:rsid w:val="007449B6"/>
    <w:rsid w:val="00744A0A"/>
    <w:rsid w:val="007454A9"/>
    <w:rsid w:val="0074578C"/>
    <w:rsid w:val="00745804"/>
    <w:rsid w:val="00745937"/>
    <w:rsid w:val="00745DB4"/>
    <w:rsid w:val="00745F83"/>
    <w:rsid w:val="00746002"/>
    <w:rsid w:val="0074618E"/>
    <w:rsid w:val="007466E2"/>
    <w:rsid w:val="00747029"/>
    <w:rsid w:val="00747281"/>
    <w:rsid w:val="007473CA"/>
    <w:rsid w:val="0074782E"/>
    <w:rsid w:val="007478E5"/>
    <w:rsid w:val="007479F4"/>
    <w:rsid w:val="00747A2D"/>
    <w:rsid w:val="00747C3C"/>
    <w:rsid w:val="007503BE"/>
    <w:rsid w:val="00750905"/>
    <w:rsid w:val="00751137"/>
    <w:rsid w:val="00751642"/>
    <w:rsid w:val="007518AA"/>
    <w:rsid w:val="00751A6B"/>
    <w:rsid w:val="0075228D"/>
    <w:rsid w:val="007524C9"/>
    <w:rsid w:val="007527D4"/>
    <w:rsid w:val="00752979"/>
    <w:rsid w:val="00752BDD"/>
    <w:rsid w:val="00752C7C"/>
    <w:rsid w:val="00752FA4"/>
    <w:rsid w:val="00753D23"/>
    <w:rsid w:val="00753DD2"/>
    <w:rsid w:val="007541EF"/>
    <w:rsid w:val="00754F93"/>
    <w:rsid w:val="0075518C"/>
    <w:rsid w:val="00755207"/>
    <w:rsid w:val="00755224"/>
    <w:rsid w:val="0075592E"/>
    <w:rsid w:val="0075605B"/>
    <w:rsid w:val="00756150"/>
    <w:rsid w:val="007565C4"/>
    <w:rsid w:val="0075699A"/>
    <w:rsid w:val="00756E6F"/>
    <w:rsid w:val="00757662"/>
    <w:rsid w:val="007577B5"/>
    <w:rsid w:val="0075792F"/>
    <w:rsid w:val="00757BB7"/>
    <w:rsid w:val="00757D0D"/>
    <w:rsid w:val="0076032F"/>
    <w:rsid w:val="007605A6"/>
    <w:rsid w:val="0076083B"/>
    <w:rsid w:val="0076151B"/>
    <w:rsid w:val="0076270A"/>
    <w:rsid w:val="00762802"/>
    <w:rsid w:val="00762C0B"/>
    <w:rsid w:val="00762C4F"/>
    <w:rsid w:val="0076301F"/>
    <w:rsid w:val="00763239"/>
    <w:rsid w:val="007633A2"/>
    <w:rsid w:val="007639CB"/>
    <w:rsid w:val="007642D2"/>
    <w:rsid w:val="0076432D"/>
    <w:rsid w:val="007644E4"/>
    <w:rsid w:val="0076488C"/>
    <w:rsid w:val="00765F59"/>
    <w:rsid w:val="00765F8C"/>
    <w:rsid w:val="00766301"/>
    <w:rsid w:val="007671BF"/>
    <w:rsid w:val="007673A2"/>
    <w:rsid w:val="00767805"/>
    <w:rsid w:val="007679CD"/>
    <w:rsid w:val="00767AFF"/>
    <w:rsid w:val="00767D44"/>
    <w:rsid w:val="00770570"/>
    <w:rsid w:val="007706E7"/>
    <w:rsid w:val="00770DCB"/>
    <w:rsid w:val="00771539"/>
    <w:rsid w:val="007715D4"/>
    <w:rsid w:val="007716B6"/>
    <w:rsid w:val="007718F1"/>
    <w:rsid w:val="00771A46"/>
    <w:rsid w:val="00772053"/>
    <w:rsid w:val="007726FF"/>
    <w:rsid w:val="00772C0B"/>
    <w:rsid w:val="00772F3C"/>
    <w:rsid w:val="00773125"/>
    <w:rsid w:val="00773552"/>
    <w:rsid w:val="007739A7"/>
    <w:rsid w:val="0077460D"/>
    <w:rsid w:val="00774F5F"/>
    <w:rsid w:val="00775ED3"/>
    <w:rsid w:val="00775FA4"/>
    <w:rsid w:val="00776386"/>
    <w:rsid w:val="00776B31"/>
    <w:rsid w:val="0077744E"/>
    <w:rsid w:val="00777752"/>
    <w:rsid w:val="00777CBC"/>
    <w:rsid w:val="007803D5"/>
    <w:rsid w:val="00780A7D"/>
    <w:rsid w:val="00780B8B"/>
    <w:rsid w:val="00780D8E"/>
    <w:rsid w:val="00781113"/>
    <w:rsid w:val="007817D0"/>
    <w:rsid w:val="007818A3"/>
    <w:rsid w:val="007825F1"/>
    <w:rsid w:val="007827A0"/>
    <w:rsid w:val="00782ABF"/>
    <w:rsid w:val="00782B7A"/>
    <w:rsid w:val="00782C28"/>
    <w:rsid w:val="00782CDE"/>
    <w:rsid w:val="00782E4D"/>
    <w:rsid w:val="00783088"/>
    <w:rsid w:val="00783177"/>
    <w:rsid w:val="00783606"/>
    <w:rsid w:val="00783F2F"/>
    <w:rsid w:val="0078403F"/>
    <w:rsid w:val="00785487"/>
    <w:rsid w:val="00785FF0"/>
    <w:rsid w:val="0078607A"/>
    <w:rsid w:val="00786102"/>
    <w:rsid w:val="00786ED8"/>
    <w:rsid w:val="00787235"/>
    <w:rsid w:val="007879FF"/>
    <w:rsid w:val="00787CDD"/>
    <w:rsid w:val="00787E55"/>
    <w:rsid w:val="00790828"/>
    <w:rsid w:val="00790D00"/>
    <w:rsid w:val="00791026"/>
    <w:rsid w:val="007911EA"/>
    <w:rsid w:val="007915B2"/>
    <w:rsid w:val="007915C9"/>
    <w:rsid w:val="007915F5"/>
    <w:rsid w:val="007920A9"/>
    <w:rsid w:val="0079211C"/>
    <w:rsid w:val="0079253E"/>
    <w:rsid w:val="00793506"/>
    <w:rsid w:val="00794061"/>
    <w:rsid w:val="007942EB"/>
    <w:rsid w:val="0079447E"/>
    <w:rsid w:val="007946BD"/>
    <w:rsid w:val="00794BE1"/>
    <w:rsid w:val="00794F28"/>
    <w:rsid w:val="00796713"/>
    <w:rsid w:val="00797777"/>
    <w:rsid w:val="00797A02"/>
    <w:rsid w:val="00797CC4"/>
    <w:rsid w:val="007A0115"/>
    <w:rsid w:val="007A0845"/>
    <w:rsid w:val="007A0A07"/>
    <w:rsid w:val="007A0FBF"/>
    <w:rsid w:val="007A1033"/>
    <w:rsid w:val="007A1480"/>
    <w:rsid w:val="007A1F0E"/>
    <w:rsid w:val="007A26C9"/>
    <w:rsid w:val="007A2793"/>
    <w:rsid w:val="007A2A1F"/>
    <w:rsid w:val="007A2A3D"/>
    <w:rsid w:val="007A2D43"/>
    <w:rsid w:val="007A2DD9"/>
    <w:rsid w:val="007A36D3"/>
    <w:rsid w:val="007A3962"/>
    <w:rsid w:val="007A3C80"/>
    <w:rsid w:val="007A48D6"/>
    <w:rsid w:val="007A4A4F"/>
    <w:rsid w:val="007A4CE4"/>
    <w:rsid w:val="007A51E9"/>
    <w:rsid w:val="007A58CB"/>
    <w:rsid w:val="007A5986"/>
    <w:rsid w:val="007A5CEE"/>
    <w:rsid w:val="007A5ECF"/>
    <w:rsid w:val="007A6081"/>
    <w:rsid w:val="007A60CD"/>
    <w:rsid w:val="007A66F8"/>
    <w:rsid w:val="007A7579"/>
    <w:rsid w:val="007A7F6F"/>
    <w:rsid w:val="007A7FC3"/>
    <w:rsid w:val="007B0021"/>
    <w:rsid w:val="007B01DB"/>
    <w:rsid w:val="007B0303"/>
    <w:rsid w:val="007B0410"/>
    <w:rsid w:val="007B0439"/>
    <w:rsid w:val="007B0A09"/>
    <w:rsid w:val="007B0E79"/>
    <w:rsid w:val="007B1633"/>
    <w:rsid w:val="007B1800"/>
    <w:rsid w:val="007B1A24"/>
    <w:rsid w:val="007B1B49"/>
    <w:rsid w:val="007B2A96"/>
    <w:rsid w:val="007B2B28"/>
    <w:rsid w:val="007B3242"/>
    <w:rsid w:val="007B325F"/>
    <w:rsid w:val="007B361C"/>
    <w:rsid w:val="007B36EC"/>
    <w:rsid w:val="007B3B13"/>
    <w:rsid w:val="007B44DD"/>
    <w:rsid w:val="007B4B50"/>
    <w:rsid w:val="007B4CBE"/>
    <w:rsid w:val="007B595B"/>
    <w:rsid w:val="007B60E5"/>
    <w:rsid w:val="007B673E"/>
    <w:rsid w:val="007B684F"/>
    <w:rsid w:val="007B70A8"/>
    <w:rsid w:val="007B7154"/>
    <w:rsid w:val="007B7F83"/>
    <w:rsid w:val="007C04B7"/>
    <w:rsid w:val="007C0982"/>
    <w:rsid w:val="007C0B90"/>
    <w:rsid w:val="007C1125"/>
    <w:rsid w:val="007C1383"/>
    <w:rsid w:val="007C19AF"/>
    <w:rsid w:val="007C19C1"/>
    <w:rsid w:val="007C2750"/>
    <w:rsid w:val="007C289D"/>
    <w:rsid w:val="007C2BCD"/>
    <w:rsid w:val="007C330A"/>
    <w:rsid w:val="007C3B4B"/>
    <w:rsid w:val="007C420A"/>
    <w:rsid w:val="007C4CD4"/>
    <w:rsid w:val="007C5175"/>
    <w:rsid w:val="007C55ED"/>
    <w:rsid w:val="007C5C2F"/>
    <w:rsid w:val="007C5C6B"/>
    <w:rsid w:val="007C5E8F"/>
    <w:rsid w:val="007C64A2"/>
    <w:rsid w:val="007C64AB"/>
    <w:rsid w:val="007C6730"/>
    <w:rsid w:val="007C689D"/>
    <w:rsid w:val="007C6CDB"/>
    <w:rsid w:val="007C6FCC"/>
    <w:rsid w:val="007C7355"/>
    <w:rsid w:val="007D02F7"/>
    <w:rsid w:val="007D0A82"/>
    <w:rsid w:val="007D0B6D"/>
    <w:rsid w:val="007D0C85"/>
    <w:rsid w:val="007D0F28"/>
    <w:rsid w:val="007D14D3"/>
    <w:rsid w:val="007D1661"/>
    <w:rsid w:val="007D16BE"/>
    <w:rsid w:val="007D1DE5"/>
    <w:rsid w:val="007D1FE0"/>
    <w:rsid w:val="007D2063"/>
    <w:rsid w:val="007D24E6"/>
    <w:rsid w:val="007D32ED"/>
    <w:rsid w:val="007D35C7"/>
    <w:rsid w:val="007D37E3"/>
    <w:rsid w:val="007D411D"/>
    <w:rsid w:val="007D47B6"/>
    <w:rsid w:val="007D4E99"/>
    <w:rsid w:val="007D5041"/>
    <w:rsid w:val="007D508A"/>
    <w:rsid w:val="007D5105"/>
    <w:rsid w:val="007D632A"/>
    <w:rsid w:val="007D6507"/>
    <w:rsid w:val="007D6549"/>
    <w:rsid w:val="007D6B54"/>
    <w:rsid w:val="007D6C5B"/>
    <w:rsid w:val="007D6D9B"/>
    <w:rsid w:val="007D6DCA"/>
    <w:rsid w:val="007D71DA"/>
    <w:rsid w:val="007D7569"/>
    <w:rsid w:val="007D7C04"/>
    <w:rsid w:val="007D7C99"/>
    <w:rsid w:val="007D7CDA"/>
    <w:rsid w:val="007E040C"/>
    <w:rsid w:val="007E041E"/>
    <w:rsid w:val="007E0EF9"/>
    <w:rsid w:val="007E1182"/>
    <w:rsid w:val="007E23B9"/>
    <w:rsid w:val="007E2531"/>
    <w:rsid w:val="007E25E0"/>
    <w:rsid w:val="007E2790"/>
    <w:rsid w:val="007E2FAB"/>
    <w:rsid w:val="007E3608"/>
    <w:rsid w:val="007E41C7"/>
    <w:rsid w:val="007E45CF"/>
    <w:rsid w:val="007E479E"/>
    <w:rsid w:val="007E5117"/>
    <w:rsid w:val="007E5DE0"/>
    <w:rsid w:val="007E6702"/>
    <w:rsid w:val="007E6E56"/>
    <w:rsid w:val="007E715B"/>
    <w:rsid w:val="007E75C2"/>
    <w:rsid w:val="007E7C95"/>
    <w:rsid w:val="007E7D69"/>
    <w:rsid w:val="007E7FFE"/>
    <w:rsid w:val="007F0051"/>
    <w:rsid w:val="007F00F7"/>
    <w:rsid w:val="007F0672"/>
    <w:rsid w:val="007F15E7"/>
    <w:rsid w:val="007F1B01"/>
    <w:rsid w:val="007F1DC1"/>
    <w:rsid w:val="007F2135"/>
    <w:rsid w:val="007F247E"/>
    <w:rsid w:val="007F2570"/>
    <w:rsid w:val="007F31B0"/>
    <w:rsid w:val="007F3DDA"/>
    <w:rsid w:val="007F5019"/>
    <w:rsid w:val="007F58AA"/>
    <w:rsid w:val="007F5D93"/>
    <w:rsid w:val="007F5FAA"/>
    <w:rsid w:val="007F6012"/>
    <w:rsid w:val="007F613F"/>
    <w:rsid w:val="007F6540"/>
    <w:rsid w:val="007F6556"/>
    <w:rsid w:val="007F6922"/>
    <w:rsid w:val="007F6D16"/>
    <w:rsid w:val="007F7466"/>
    <w:rsid w:val="007F7FCA"/>
    <w:rsid w:val="008001EA"/>
    <w:rsid w:val="00800954"/>
    <w:rsid w:val="00800B2E"/>
    <w:rsid w:val="00801B24"/>
    <w:rsid w:val="00802A7B"/>
    <w:rsid w:val="00802E1F"/>
    <w:rsid w:val="008031C8"/>
    <w:rsid w:val="0080322D"/>
    <w:rsid w:val="00803814"/>
    <w:rsid w:val="00804064"/>
    <w:rsid w:val="008052A8"/>
    <w:rsid w:val="00805620"/>
    <w:rsid w:val="008057CB"/>
    <w:rsid w:val="00806645"/>
    <w:rsid w:val="00806B18"/>
    <w:rsid w:val="00807030"/>
    <w:rsid w:val="00807233"/>
    <w:rsid w:val="00807F27"/>
    <w:rsid w:val="008108EB"/>
    <w:rsid w:val="00810A3B"/>
    <w:rsid w:val="008114CB"/>
    <w:rsid w:val="008117E0"/>
    <w:rsid w:val="00812290"/>
    <w:rsid w:val="008123B3"/>
    <w:rsid w:val="008128BE"/>
    <w:rsid w:val="00812C76"/>
    <w:rsid w:val="00813013"/>
    <w:rsid w:val="0081316E"/>
    <w:rsid w:val="00813453"/>
    <w:rsid w:val="008134FA"/>
    <w:rsid w:val="00813D1C"/>
    <w:rsid w:val="00813D3E"/>
    <w:rsid w:val="00814072"/>
    <w:rsid w:val="0081418F"/>
    <w:rsid w:val="00814643"/>
    <w:rsid w:val="008146C9"/>
    <w:rsid w:val="00814B5E"/>
    <w:rsid w:val="008151D6"/>
    <w:rsid w:val="008154BB"/>
    <w:rsid w:val="008161F5"/>
    <w:rsid w:val="00816352"/>
    <w:rsid w:val="00816ECC"/>
    <w:rsid w:val="008174FD"/>
    <w:rsid w:val="00817AF7"/>
    <w:rsid w:val="00817B50"/>
    <w:rsid w:val="00817F9D"/>
    <w:rsid w:val="00820CAB"/>
    <w:rsid w:val="00821671"/>
    <w:rsid w:val="00821720"/>
    <w:rsid w:val="00821BFE"/>
    <w:rsid w:val="008220B3"/>
    <w:rsid w:val="00822E3B"/>
    <w:rsid w:val="00823287"/>
    <w:rsid w:val="008232FC"/>
    <w:rsid w:val="0082331D"/>
    <w:rsid w:val="00823347"/>
    <w:rsid w:val="00823B61"/>
    <w:rsid w:val="0082489E"/>
    <w:rsid w:val="00825021"/>
    <w:rsid w:val="00825416"/>
    <w:rsid w:val="00825706"/>
    <w:rsid w:val="008259FF"/>
    <w:rsid w:val="00825CF8"/>
    <w:rsid w:val="008261B0"/>
    <w:rsid w:val="008263EE"/>
    <w:rsid w:val="008269B4"/>
    <w:rsid w:val="00826B09"/>
    <w:rsid w:val="00826FCC"/>
    <w:rsid w:val="008275AA"/>
    <w:rsid w:val="00827667"/>
    <w:rsid w:val="00827729"/>
    <w:rsid w:val="00827770"/>
    <w:rsid w:val="0082782C"/>
    <w:rsid w:val="00827DA9"/>
    <w:rsid w:val="00827E97"/>
    <w:rsid w:val="008300D5"/>
    <w:rsid w:val="00830346"/>
    <w:rsid w:val="00830377"/>
    <w:rsid w:val="00830495"/>
    <w:rsid w:val="00831401"/>
    <w:rsid w:val="008319D5"/>
    <w:rsid w:val="00831A7F"/>
    <w:rsid w:val="0083263F"/>
    <w:rsid w:val="008326AA"/>
    <w:rsid w:val="0083306B"/>
    <w:rsid w:val="008336C5"/>
    <w:rsid w:val="00834C5D"/>
    <w:rsid w:val="00834D86"/>
    <w:rsid w:val="00834DC1"/>
    <w:rsid w:val="00834F0E"/>
    <w:rsid w:val="008352FD"/>
    <w:rsid w:val="00835304"/>
    <w:rsid w:val="008368C8"/>
    <w:rsid w:val="0083696D"/>
    <w:rsid w:val="00836BCD"/>
    <w:rsid w:val="00836C6C"/>
    <w:rsid w:val="00836CB7"/>
    <w:rsid w:val="00837468"/>
    <w:rsid w:val="00837B75"/>
    <w:rsid w:val="00837D59"/>
    <w:rsid w:val="008402DC"/>
    <w:rsid w:val="00840453"/>
    <w:rsid w:val="008405C8"/>
    <w:rsid w:val="0084082E"/>
    <w:rsid w:val="008412AB"/>
    <w:rsid w:val="00841A7E"/>
    <w:rsid w:val="008433A5"/>
    <w:rsid w:val="008435AE"/>
    <w:rsid w:val="00843A3B"/>
    <w:rsid w:val="008449F6"/>
    <w:rsid w:val="008455E5"/>
    <w:rsid w:val="008456CB"/>
    <w:rsid w:val="00845D22"/>
    <w:rsid w:val="00845FA2"/>
    <w:rsid w:val="00846247"/>
    <w:rsid w:val="00846669"/>
    <w:rsid w:val="0084668B"/>
    <w:rsid w:val="008466C8"/>
    <w:rsid w:val="00846FC6"/>
    <w:rsid w:val="00847AEF"/>
    <w:rsid w:val="008500B8"/>
    <w:rsid w:val="00850459"/>
    <w:rsid w:val="008505DE"/>
    <w:rsid w:val="00850B67"/>
    <w:rsid w:val="00850C52"/>
    <w:rsid w:val="00850F94"/>
    <w:rsid w:val="00851149"/>
    <w:rsid w:val="00851B90"/>
    <w:rsid w:val="00852303"/>
    <w:rsid w:val="0085263E"/>
    <w:rsid w:val="00853C19"/>
    <w:rsid w:val="00853CE5"/>
    <w:rsid w:val="00854DE8"/>
    <w:rsid w:val="00854DEF"/>
    <w:rsid w:val="008550A4"/>
    <w:rsid w:val="00855480"/>
    <w:rsid w:val="008557F1"/>
    <w:rsid w:val="0085583B"/>
    <w:rsid w:val="00855D42"/>
    <w:rsid w:val="00856886"/>
    <w:rsid w:val="00856BC9"/>
    <w:rsid w:val="00857066"/>
    <w:rsid w:val="008572F2"/>
    <w:rsid w:val="008573D1"/>
    <w:rsid w:val="00857893"/>
    <w:rsid w:val="00857EC2"/>
    <w:rsid w:val="00857FBC"/>
    <w:rsid w:val="008602A1"/>
    <w:rsid w:val="00860322"/>
    <w:rsid w:val="008605BA"/>
    <w:rsid w:val="008608DB"/>
    <w:rsid w:val="00860E69"/>
    <w:rsid w:val="008612B3"/>
    <w:rsid w:val="008613A8"/>
    <w:rsid w:val="0086197E"/>
    <w:rsid w:val="00861C67"/>
    <w:rsid w:val="00861E67"/>
    <w:rsid w:val="00862582"/>
    <w:rsid w:val="008637B1"/>
    <w:rsid w:val="0086380A"/>
    <w:rsid w:val="00863B1E"/>
    <w:rsid w:val="00863F58"/>
    <w:rsid w:val="008644BB"/>
    <w:rsid w:val="00864515"/>
    <w:rsid w:val="00864EA6"/>
    <w:rsid w:val="00865502"/>
    <w:rsid w:val="00865A73"/>
    <w:rsid w:val="00865D03"/>
    <w:rsid w:val="00865E85"/>
    <w:rsid w:val="008660DD"/>
    <w:rsid w:val="0086630B"/>
    <w:rsid w:val="008669E6"/>
    <w:rsid w:val="00866C81"/>
    <w:rsid w:val="00867442"/>
    <w:rsid w:val="00867AC1"/>
    <w:rsid w:val="00867B99"/>
    <w:rsid w:val="00867D1C"/>
    <w:rsid w:val="00867D3E"/>
    <w:rsid w:val="0087041C"/>
    <w:rsid w:val="00871222"/>
    <w:rsid w:val="008719A1"/>
    <w:rsid w:val="00871D45"/>
    <w:rsid w:val="0087214B"/>
    <w:rsid w:val="008726C8"/>
    <w:rsid w:val="00872D09"/>
    <w:rsid w:val="00872EFE"/>
    <w:rsid w:val="00872F67"/>
    <w:rsid w:val="0087308A"/>
    <w:rsid w:val="008730C0"/>
    <w:rsid w:val="00873361"/>
    <w:rsid w:val="0087340E"/>
    <w:rsid w:val="00873C00"/>
    <w:rsid w:val="00873DCC"/>
    <w:rsid w:val="00873EC8"/>
    <w:rsid w:val="008740B5"/>
    <w:rsid w:val="008745BB"/>
    <w:rsid w:val="00874AB9"/>
    <w:rsid w:val="00874CFA"/>
    <w:rsid w:val="00875042"/>
    <w:rsid w:val="00875765"/>
    <w:rsid w:val="0087651B"/>
    <w:rsid w:val="00876B73"/>
    <w:rsid w:val="00877CC0"/>
    <w:rsid w:val="00880621"/>
    <w:rsid w:val="00881030"/>
    <w:rsid w:val="00881211"/>
    <w:rsid w:val="0088256A"/>
    <w:rsid w:val="00882BFF"/>
    <w:rsid w:val="00882DB4"/>
    <w:rsid w:val="00882DCB"/>
    <w:rsid w:val="008838C7"/>
    <w:rsid w:val="00883B02"/>
    <w:rsid w:val="00883CB3"/>
    <w:rsid w:val="00883D81"/>
    <w:rsid w:val="00884306"/>
    <w:rsid w:val="00884356"/>
    <w:rsid w:val="00884724"/>
    <w:rsid w:val="00884906"/>
    <w:rsid w:val="00884D78"/>
    <w:rsid w:val="00884EA3"/>
    <w:rsid w:val="008853E4"/>
    <w:rsid w:val="00885B9E"/>
    <w:rsid w:val="00885F39"/>
    <w:rsid w:val="00885F90"/>
    <w:rsid w:val="008862EC"/>
    <w:rsid w:val="0088661C"/>
    <w:rsid w:val="0088680E"/>
    <w:rsid w:val="00887F65"/>
    <w:rsid w:val="008906CD"/>
    <w:rsid w:val="00890F5F"/>
    <w:rsid w:val="00891569"/>
    <w:rsid w:val="00891651"/>
    <w:rsid w:val="008923DA"/>
    <w:rsid w:val="008924E6"/>
    <w:rsid w:val="008925EE"/>
    <w:rsid w:val="00892A20"/>
    <w:rsid w:val="00892EE0"/>
    <w:rsid w:val="0089338B"/>
    <w:rsid w:val="00894258"/>
    <w:rsid w:val="00894B76"/>
    <w:rsid w:val="00895162"/>
    <w:rsid w:val="008952F3"/>
    <w:rsid w:val="00895542"/>
    <w:rsid w:val="00895781"/>
    <w:rsid w:val="008964ED"/>
    <w:rsid w:val="00896BAB"/>
    <w:rsid w:val="00896CDB"/>
    <w:rsid w:val="00896E78"/>
    <w:rsid w:val="008970A7"/>
    <w:rsid w:val="0089750D"/>
    <w:rsid w:val="00897572"/>
    <w:rsid w:val="0089758B"/>
    <w:rsid w:val="00897D23"/>
    <w:rsid w:val="008A0035"/>
    <w:rsid w:val="008A059E"/>
    <w:rsid w:val="008A08D5"/>
    <w:rsid w:val="008A0A91"/>
    <w:rsid w:val="008A0C89"/>
    <w:rsid w:val="008A0E91"/>
    <w:rsid w:val="008A164C"/>
    <w:rsid w:val="008A17D1"/>
    <w:rsid w:val="008A1B38"/>
    <w:rsid w:val="008A25F9"/>
    <w:rsid w:val="008A28B7"/>
    <w:rsid w:val="008A2EBF"/>
    <w:rsid w:val="008A315E"/>
    <w:rsid w:val="008A4570"/>
    <w:rsid w:val="008A4E81"/>
    <w:rsid w:val="008A5792"/>
    <w:rsid w:val="008A5EC5"/>
    <w:rsid w:val="008A5F60"/>
    <w:rsid w:val="008A60B9"/>
    <w:rsid w:val="008A60DE"/>
    <w:rsid w:val="008A635C"/>
    <w:rsid w:val="008A6A88"/>
    <w:rsid w:val="008A6B5B"/>
    <w:rsid w:val="008A7195"/>
    <w:rsid w:val="008A7357"/>
    <w:rsid w:val="008A7A4D"/>
    <w:rsid w:val="008A7D15"/>
    <w:rsid w:val="008B0B48"/>
    <w:rsid w:val="008B16F0"/>
    <w:rsid w:val="008B1772"/>
    <w:rsid w:val="008B1B81"/>
    <w:rsid w:val="008B21C8"/>
    <w:rsid w:val="008B2309"/>
    <w:rsid w:val="008B2DBA"/>
    <w:rsid w:val="008B336D"/>
    <w:rsid w:val="008B3C6A"/>
    <w:rsid w:val="008B3D68"/>
    <w:rsid w:val="008B3EE5"/>
    <w:rsid w:val="008B3F2D"/>
    <w:rsid w:val="008B45E8"/>
    <w:rsid w:val="008B4B79"/>
    <w:rsid w:val="008B4FA0"/>
    <w:rsid w:val="008B51FE"/>
    <w:rsid w:val="008B5664"/>
    <w:rsid w:val="008B56B5"/>
    <w:rsid w:val="008B5793"/>
    <w:rsid w:val="008B5C97"/>
    <w:rsid w:val="008B64DE"/>
    <w:rsid w:val="008B67EB"/>
    <w:rsid w:val="008B6F87"/>
    <w:rsid w:val="008B7068"/>
    <w:rsid w:val="008B7094"/>
    <w:rsid w:val="008B712B"/>
    <w:rsid w:val="008B78E1"/>
    <w:rsid w:val="008B7BC9"/>
    <w:rsid w:val="008B7D2C"/>
    <w:rsid w:val="008B7DCB"/>
    <w:rsid w:val="008C015D"/>
    <w:rsid w:val="008C082B"/>
    <w:rsid w:val="008C14E0"/>
    <w:rsid w:val="008C1D59"/>
    <w:rsid w:val="008C1E01"/>
    <w:rsid w:val="008C2390"/>
    <w:rsid w:val="008C277A"/>
    <w:rsid w:val="008C2A38"/>
    <w:rsid w:val="008C372F"/>
    <w:rsid w:val="008C3851"/>
    <w:rsid w:val="008C3DE9"/>
    <w:rsid w:val="008C3F4A"/>
    <w:rsid w:val="008C4636"/>
    <w:rsid w:val="008C585F"/>
    <w:rsid w:val="008C59BA"/>
    <w:rsid w:val="008C5A0E"/>
    <w:rsid w:val="008C5A1E"/>
    <w:rsid w:val="008C5BB2"/>
    <w:rsid w:val="008C5D32"/>
    <w:rsid w:val="008C6426"/>
    <w:rsid w:val="008C757E"/>
    <w:rsid w:val="008D05A2"/>
    <w:rsid w:val="008D09D6"/>
    <w:rsid w:val="008D0A1D"/>
    <w:rsid w:val="008D1D9F"/>
    <w:rsid w:val="008D2066"/>
    <w:rsid w:val="008D2515"/>
    <w:rsid w:val="008D254A"/>
    <w:rsid w:val="008D27B7"/>
    <w:rsid w:val="008D2BA7"/>
    <w:rsid w:val="008D346C"/>
    <w:rsid w:val="008D3E18"/>
    <w:rsid w:val="008D407D"/>
    <w:rsid w:val="008D43CA"/>
    <w:rsid w:val="008D45AA"/>
    <w:rsid w:val="008D4941"/>
    <w:rsid w:val="008D4BFB"/>
    <w:rsid w:val="008D4C81"/>
    <w:rsid w:val="008D4D60"/>
    <w:rsid w:val="008D4DB4"/>
    <w:rsid w:val="008D4E28"/>
    <w:rsid w:val="008D5235"/>
    <w:rsid w:val="008D56B3"/>
    <w:rsid w:val="008D5B88"/>
    <w:rsid w:val="008D6224"/>
    <w:rsid w:val="008D64EB"/>
    <w:rsid w:val="008D6500"/>
    <w:rsid w:val="008D6786"/>
    <w:rsid w:val="008D6811"/>
    <w:rsid w:val="008D68EB"/>
    <w:rsid w:val="008D6A8B"/>
    <w:rsid w:val="008D702E"/>
    <w:rsid w:val="008D7571"/>
    <w:rsid w:val="008D7592"/>
    <w:rsid w:val="008D7967"/>
    <w:rsid w:val="008E0115"/>
    <w:rsid w:val="008E03E7"/>
    <w:rsid w:val="008E056A"/>
    <w:rsid w:val="008E0B0C"/>
    <w:rsid w:val="008E0C68"/>
    <w:rsid w:val="008E15FB"/>
    <w:rsid w:val="008E2138"/>
    <w:rsid w:val="008E2F5D"/>
    <w:rsid w:val="008E31E3"/>
    <w:rsid w:val="008E3649"/>
    <w:rsid w:val="008E3679"/>
    <w:rsid w:val="008E49A5"/>
    <w:rsid w:val="008E572D"/>
    <w:rsid w:val="008E6055"/>
    <w:rsid w:val="008E6273"/>
    <w:rsid w:val="008E62C0"/>
    <w:rsid w:val="008E67BA"/>
    <w:rsid w:val="008E692C"/>
    <w:rsid w:val="008E6E24"/>
    <w:rsid w:val="008E7267"/>
    <w:rsid w:val="008E7E27"/>
    <w:rsid w:val="008F018A"/>
    <w:rsid w:val="008F0284"/>
    <w:rsid w:val="008F06FD"/>
    <w:rsid w:val="008F1803"/>
    <w:rsid w:val="008F1834"/>
    <w:rsid w:val="008F2522"/>
    <w:rsid w:val="008F27AC"/>
    <w:rsid w:val="008F30B4"/>
    <w:rsid w:val="008F3564"/>
    <w:rsid w:val="008F379D"/>
    <w:rsid w:val="008F3D4C"/>
    <w:rsid w:val="008F3F14"/>
    <w:rsid w:val="008F40DD"/>
    <w:rsid w:val="008F4545"/>
    <w:rsid w:val="008F46D9"/>
    <w:rsid w:val="008F4793"/>
    <w:rsid w:val="008F4E55"/>
    <w:rsid w:val="008F5246"/>
    <w:rsid w:val="008F5658"/>
    <w:rsid w:val="008F6DBE"/>
    <w:rsid w:val="008F6EA2"/>
    <w:rsid w:val="008F7A08"/>
    <w:rsid w:val="00900DC8"/>
    <w:rsid w:val="00900E05"/>
    <w:rsid w:val="00901471"/>
    <w:rsid w:val="00901559"/>
    <w:rsid w:val="00901936"/>
    <w:rsid w:val="00901AD0"/>
    <w:rsid w:val="00901B46"/>
    <w:rsid w:val="009021FD"/>
    <w:rsid w:val="00902A6F"/>
    <w:rsid w:val="00902D27"/>
    <w:rsid w:val="00902DFA"/>
    <w:rsid w:val="009031B6"/>
    <w:rsid w:val="00903220"/>
    <w:rsid w:val="00903461"/>
    <w:rsid w:val="009035EA"/>
    <w:rsid w:val="00903E2B"/>
    <w:rsid w:val="009040A7"/>
    <w:rsid w:val="009040BC"/>
    <w:rsid w:val="00904361"/>
    <w:rsid w:val="00904637"/>
    <w:rsid w:val="00904F40"/>
    <w:rsid w:val="00905082"/>
    <w:rsid w:val="0090539D"/>
    <w:rsid w:val="009062E2"/>
    <w:rsid w:val="009065A7"/>
    <w:rsid w:val="00906D9A"/>
    <w:rsid w:val="00906F0D"/>
    <w:rsid w:val="0090727E"/>
    <w:rsid w:val="00907763"/>
    <w:rsid w:val="00910140"/>
    <w:rsid w:val="00910188"/>
    <w:rsid w:val="0091034B"/>
    <w:rsid w:val="009104B2"/>
    <w:rsid w:val="009114C2"/>
    <w:rsid w:val="00911579"/>
    <w:rsid w:val="0091170F"/>
    <w:rsid w:val="00911736"/>
    <w:rsid w:val="00911DF9"/>
    <w:rsid w:val="0091201A"/>
    <w:rsid w:val="009129E1"/>
    <w:rsid w:val="009132F1"/>
    <w:rsid w:val="00913498"/>
    <w:rsid w:val="00913604"/>
    <w:rsid w:val="00913FF7"/>
    <w:rsid w:val="009147A7"/>
    <w:rsid w:val="00914FC2"/>
    <w:rsid w:val="0091560D"/>
    <w:rsid w:val="00915A0C"/>
    <w:rsid w:val="00915BEB"/>
    <w:rsid w:val="00916152"/>
    <w:rsid w:val="009168C9"/>
    <w:rsid w:val="00916C15"/>
    <w:rsid w:val="00917250"/>
    <w:rsid w:val="0091733F"/>
    <w:rsid w:val="00917C4F"/>
    <w:rsid w:val="00920CB5"/>
    <w:rsid w:val="00920D4E"/>
    <w:rsid w:val="00921333"/>
    <w:rsid w:val="009217DA"/>
    <w:rsid w:val="00921BC1"/>
    <w:rsid w:val="00921BF2"/>
    <w:rsid w:val="00921C49"/>
    <w:rsid w:val="0092254E"/>
    <w:rsid w:val="0092272A"/>
    <w:rsid w:val="00922B95"/>
    <w:rsid w:val="00923436"/>
    <w:rsid w:val="009239BA"/>
    <w:rsid w:val="00923ECD"/>
    <w:rsid w:val="009241FE"/>
    <w:rsid w:val="0092542C"/>
    <w:rsid w:val="00926520"/>
    <w:rsid w:val="00926D23"/>
    <w:rsid w:val="00926E43"/>
    <w:rsid w:val="00926F30"/>
    <w:rsid w:val="009277BC"/>
    <w:rsid w:val="00927886"/>
    <w:rsid w:val="0092798E"/>
    <w:rsid w:val="0092799B"/>
    <w:rsid w:val="00930158"/>
    <w:rsid w:val="0093051F"/>
    <w:rsid w:val="0093055E"/>
    <w:rsid w:val="00930A7C"/>
    <w:rsid w:val="00931575"/>
    <w:rsid w:val="009317BE"/>
    <w:rsid w:val="00931CB3"/>
    <w:rsid w:val="00931FCC"/>
    <w:rsid w:val="00932130"/>
    <w:rsid w:val="009322C8"/>
    <w:rsid w:val="00932A22"/>
    <w:rsid w:val="00933946"/>
    <w:rsid w:val="00933CC6"/>
    <w:rsid w:val="00934A28"/>
    <w:rsid w:val="00934A37"/>
    <w:rsid w:val="0093526A"/>
    <w:rsid w:val="009355E0"/>
    <w:rsid w:val="00935614"/>
    <w:rsid w:val="0093585C"/>
    <w:rsid w:val="00935A42"/>
    <w:rsid w:val="00935F1A"/>
    <w:rsid w:val="0093608E"/>
    <w:rsid w:val="00936456"/>
    <w:rsid w:val="00936513"/>
    <w:rsid w:val="00936CBF"/>
    <w:rsid w:val="009376BB"/>
    <w:rsid w:val="00937747"/>
    <w:rsid w:val="0093778A"/>
    <w:rsid w:val="00937F8B"/>
    <w:rsid w:val="00940763"/>
    <w:rsid w:val="009409ED"/>
    <w:rsid w:val="00940B32"/>
    <w:rsid w:val="00940DBA"/>
    <w:rsid w:val="00941030"/>
    <w:rsid w:val="00941151"/>
    <w:rsid w:val="009415D1"/>
    <w:rsid w:val="00941818"/>
    <w:rsid w:val="00941B6B"/>
    <w:rsid w:val="00942EA6"/>
    <w:rsid w:val="00943267"/>
    <w:rsid w:val="00943D19"/>
    <w:rsid w:val="009442DA"/>
    <w:rsid w:val="009443C4"/>
    <w:rsid w:val="00944506"/>
    <w:rsid w:val="009447C1"/>
    <w:rsid w:val="00944A2E"/>
    <w:rsid w:val="00944BDF"/>
    <w:rsid w:val="0094575A"/>
    <w:rsid w:val="00945BCB"/>
    <w:rsid w:val="009468B0"/>
    <w:rsid w:val="0094698E"/>
    <w:rsid w:val="0094705D"/>
    <w:rsid w:val="00947DC8"/>
    <w:rsid w:val="00950A85"/>
    <w:rsid w:val="00950BE6"/>
    <w:rsid w:val="00951E34"/>
    <w:rsid w:val="00951F2B"/>
    <w:rsid w:val="00951F7C"/>
    <w:rsid w:val="00952469"/>
    <w:rsid w:val="00952AD0"/>
    <w:rsid w:val="00952C9D"/>
    <w:rsid w:val="009538A8"/>
    <w:rsid w:val="00953ECF"/>
    <w:rsid w:val="00954369"/>
    <w:rsid w:val="009543F1"/>
    <w:rsid w:val="00954406"/>
    <w:rsid w:val="00954C75"/>
    <w:rsid w:val="009551C4"/>
    <w:rsid w:val="00955276"/>
    <w:rsid w:val="00955324"/>
    <w:rsid w:val="00955740"/>
    <w:rsid w:val="00955892"/>
    <w:rsid w:val="00955AFD"/>
    <w:rsid w:val="009562D7"/>
    <w:rsid w:val="009563F9"/>
    <w:rsid w:val="0095773B"/>
    <w:rsid w:val="009577CA"/>
    <w:rsid w:val="0096009E"/>
    <w:rsid w:val="009600DA"/>
    <w:rsid w:val="009601B4"/>
    <w:rsid w:val="00960759"/>
    <w:rsid w:val="00960D2D"/>
    <w:rsid w:val="00960E55"/>
    <w:rsid w:val="00960E5B"/>
    <w:rsid w:val="009611F0"/>
    <w:rsid w:val="009613EE"/>
    <w:rsid w:val="0096159A"/>
    <w:rsid w:val="00961C0F"/>
    <w:rsid w:val="00961D83"/>
    <w:rsid w:val="0096241E"/>
    <w:rsid w:val="00962482"/>
    <w:rsid w:val="00963244"/>
    <w:rsid w:val="00963CE3"/>
    <w:rsid w:val="00963E04"/>
    <w:rsid w:val="0096414F"/>
    <w:rsid w:val="00964293"/>
    <w:rsid w:val="009643D8"/>
    <w:rsid w:val="00964767"/>
    <w:rsid w:val="00964DD7"/>
    <w:rsid w:val="009656F2"/>
    <w:rsid w:val="00965F3A"/>
    <w:rsid w:val="0096645C"/>
    <w:rsid w:val="0096645F"/>
    <w:rsid w:val="00966568"/>
    <w:rsid w:val="00966EC4"/>
    <w:rsid w:val="00966FC3"/>
    <w:rsid w:val="0096786E"/>
    <w:rsid w:val="009679B6"/>
    <w:rsid w:val="00967B6E"/>
    <w:rsid w:val="009704F7"/>
    <w:rsid w:val="0097095A"/>
    <w:rsid w:val="009709A3"/>
    <w:rsid w:val="00970A81"/>
    <w:rsid w:val="009718C1"/>
    <w:rsid w:val="00971B52"/>
    <w:rsid w:val="0097207A"/>
    <w:rsid w:val="009721ED"/>
    <w:rsid w:val="0097291F"/>
    <w:rsid w:val="009730BC"/>
    <w:rsid w:val="00973681"/>
    <w:rsid w:val="009736CF"/>
    <w:rsid w:val="00973764"/>
    <w:rsid w:val="00973FBD"/>
    <w:rsid w:val="00974647"/>
    <w:rsid w:val="009746E9"/>
    <w:rsid w:val="00974C41"/>
    <w:rsid w:val="009755B1"/>
    <w:rsid w:val="00975BBE"/>
    <w:rsid w:val="009763C8"/>
    <w:rsid w:val="00976423"/>
    <w:rsid w:val="00976591"/>
    <w:rsid w:val="00976701"/>
    <w:rsid w:val="00977023"/>
    <w:rsid w:val="0097742E"/>
    <w:rsid w:val="00977726"/>
    <w:rsid w:val="00980137"/>
    <w:rsid w:val="0098094F"/>
    <w:rsid w:val="00980D9B"/>
    <w:rsid w:val="00981047"/>
    <w:rsid w:val="009811DA"/>
    <w:rsid w:val="00981986"/>
    <w:rsid w:val="00982284"/>
    <w:rsid w:val="00982289"/>
    <w:rsid w:val="00982555"/>
    <w:rsid w:val="009825BA"/>
    <w:rsid w:val="009828AE"/>
    <w:rsid w:val="00982F7D"/>
    <w:rsid w:val="009830AC"/>
    <w:rsid w:val="009837FC"/>
    <w:rsid w:val="0098385C"/>
    <w:rsid w:val="009839F1"/>
    <w:rsid w:val="00983A8C"/>
    <w:rsid w:val="009866C6"/>
    <w:rsid w:val="009868ED"/>
    <w:rsid w:val="00986B13"/>
    <w:rsid w:val="00986D68"/>
    <w:rsid w:val="00986E81"/>
    <w:rsid w:val="009871C8"/>
    <w:rsid w:val="009875E6"/>
    <w:rsid w:val="00987803"/>
    <w:rsid w:val="009878A8"/>
    <w:rsid w:val="00987ABA"/>
    <w:rsid w:val="009905A4"/>
    <w:rsid w:val="00990F42"/>
    <w:rsid w:val="009917E1"/>
    <w:rsid w:val="00991912"/>
    <w:rsid w:val="0099237E"/>
    <w:rsid w:val="00992832"/>
    <w:rsid w:val="00992A1D"/>
    <w:rsid w:val="00992C05"/>
    <w:rsid w:val="009933CC"/>
    <w:rsid w:val="0099341F"/>
    <w:rsid w:val="009937A5"/>
    <w:rsid w:val="00993D1C"/>
    <w:rsid w:val="00993D82"/>
    <w:rsid w:val="009942A5"/>
    <w:rsid w:val="009942F2"/>
    <w:rsid w:val="009946E6"/>
    <w:rsid w:val="009947B4"/>
    <w:rsid w:val="0099519F"/>
    <w:rsid w:val="00995262"/>
    <w:rsid w:val="009966AD"/>
    <w:rsid w:val="00996ADB"/>
    <w:rsid w:val="00996BAD"/>
    <w:rsid w:val="009973A7"/>
    <w:rsid w:val="0099778F"/>
    <w:rsid w:val="009979E6"/>
    <w:rsid w:val="00997D5F"/>
    <w:rsid w:val="00997DA5"/>
    <w:rsid w:val="009A01A3"/>
    <w:rsid w:val="009A01B3"/>
    <w:rsid w:val="009A0348"/>
    <w:rsid w:val="009A0455"/>
    <w:rsid w:val="009A0467"/>
    <w:rsid w:val="009A04BD"/>
    <w:rsid w:val="009A0745"/>
    <w:rsid w:val="009A0F60"/>
    <w:rsid w:val="009A11AA"/>
    <w:rsid w:val="009A18B2"/>
    <w:rsid w:val="009A20B0"/>
    <w:rsid w:val="009A2C55"/>
    <w:rsid w:val="009A2FEA"/>
    <w:rsid w:val="009A313F"/>
    <w:rsid w:val="009A345C"/>
    <w:rsid w:val="009A3AC8"/>
    <w:rsid w:val="009A42C2"/>
    <w:rsid w:val="009A4423"/>
    <w:rsid w:val="009A44C4"/>
    <w:rsid w:val="009A48EC"/>
    <w:rsid w:val="009A4F76"/>
    <w:rsid w:val="009A541E"/>
    <w:rsid w:val="009A541F"/>
    <w:rsid w:val="009A5615"/>
    <w:rsid w:val="009A5B17"/>
    <w:rsid w:val="009A5EE4"/>
    <w:rsid w:val="009A680C"/>
    <w:rsid w:val="009A68BC"/>
    <w:rsid w:val="009A6E62"/>
    <w:rsid w:val="009A74B2"/>
    <w:rsid w:val="009A7AC4"/>
    <w:rsid w:val="009A7B74"/>
    <w:rsid w:val="009A7CB6"/>
    <w:rsid w:val="009B09A3"/>
    <w:rsid w:val="009B0C89"/>
    <w:rsid w:val="009B0DE4"/>
    <w:rsid w:val="009B1990"/>
    <w:rsid w:val="009B1E1D"/>
    <w:rsid w:val="009B1FDB"/>
    <w:rsid w:val="009B245A"/>
    <w:rsid w:val="009B2B4A"/>
    <w:rsid w:val="009B2BA7"/>
    <w:rsid w:val="009B2DF9"/>
    <w:rsid w:val="009B3804"/>
    <w:rsid w:val="009B3B47"/>
    <w:rsid w:val="009B4179"/>
    <w:rsid w:val="009B4221"/>
    <w:rsid w:val="009B42E7"/>
    <w:rsid w:val="009B4CF8"/>
    <w:rsid w:val="009B4E68"/>
    <w:rsid w:val="009B5412"/>
    <w:rsid w:val="009B583C"/>
    <w:rsid w:val="009B5F2F"/>
    <w:rsid w:val="009B60A2"/>
    <w:rsid w:val="009B60A3"/>
    <w:rsid w:val="009B6292"/>
    <w:rsid w:val="009B659F"/>
    <w:rsid w:val="009B66A0"/>
    <w:rsid w:val="009B71E1"/>
    <w:rsid w:val="009B7A57"/>
    <w:rsid w:val="009B7C39"/>
    <w:rsid w:val="009B7C67"/>
    <w:rsid w:val="009B7DD5"/>
    <w:rsid w:val="009C04E1"/>
    <w:rsid w:val="009C04F5"/>
    <w:rsid w:val="009C08B0"/>
    <w:rsid w:val="009C09EF"/>
    <w:rsid w:val="009C1E9E"/>
    <w:rsid w:val="009C21CB"/>
    <w:rsid w:val="009C2753"/>
    <w:rsid w:val="009C27DC"/>
    <w:rsid w:val="009C2821"/>
    <w:rsid w:val="009C2CDF"/>
    <w:rsid w:val="009C36F1"/>
    <w:rsid w:val="009C3725"/>
    <w:rsid w:val="009C4486"/>
    <w:rsid w:val="009C4651"/>
    <w:rsid w:val="009C47F2"/>
    <w:rsid w:val="009C482B"/>
    <w:rsid w:val="009C4CE6"/>
    <w:rsid w:val="009C6268"/>
    <w:rsid w:val="009C6A5B"/>
    <w:rsid w:val="009C6BBE"/>
    <w:rsid w:val="009C710D"/>
    <w:rsid w:val="009C7204"/>
    <w:rsid w:val="009C79FE"/>
    <w:rsid w:val="009C7B23"/>
    <w:rsid w:val="009D01AE"/>
    <w:rsid w:val="009D087E"/>
    <w:rsid w:val="009D1084"/>
    <w:rsid w:val="009D1263"/>
    <w:rsid w:val="009D1C4E"/>
    <w:rsid w:val="009D1D56"/>
    <w:rsid w:val="009D1D9A"/>
    <w:rsid w:val="009D2236"/>
    <w:rsid w:val="009D32D5"/>
    <w:rsid w:val="009D358A"/>
    <w:rsid w:val="009D3EC8"/>
    <w:rsid w:val="009D419E"/>
    <w:rsid w:val="009D46AC"/>
    <w:rsid w:val="009D5B8A"/>
    <w:rsid w:val="009D6BED"/>
    <w:rsid w:val="009D73D2"/>
    <w:rsid w:val="009D7678"/>
    <w:rsid w:val="009E0240"/>
    <w:rsid w:val="009E07A5"/>
    <w:rsid w:val="009E0B09"/>
    <w:rsid w:val="009E0DD9"/>
    <w:rsid w:val="009E10C4"/>
    <w:rsid w:val="009E1C91"/>
    <w:rsid w:val="009E1DD4"/>
    <w:rsid w:val="009E23B8"/>
    <w:rsid w:val="009E2D67"/>
    <w:rsid w:val="009E3A1E"/>
    <w:rsid w:val="009E3CBE"/>
    <w:rsid w:val="009E4509"/>
    <w:rsid w:val="009E47C0"/>
    <w:rsid w:val="009E481E"/>
    <w:rsid w:val="009E4917"/>
    <w:rsid w:val="009E4993"/>
    <w:rsid w:val="009E508F"/>
    <w:rsid w:val="009E5210"/>
    <w:rsid w:val="009E5BAB"/>
    <w:rsid w:val="009E648A"/>
    <w:rsid w:val="009E67DC"/>
    <w:rsid w:val="009E690F"/>
    <w:rsid w:val="009E69D2"/>
    <w:rsid w:val="009E6EF7"/>
    <w:rsid w:val="009E6EF9"/>
    <w:rsid w:val="009E736D"/>
    <w:rsid w:val="009E73F5"/>
    <w:rsid w:val="009E7C6F"/>
    <w:rsid w:val="009E7D43"/>
    <w:rsid w:val="009F0CF5"/>
    <w:rsid w:val="009F11B8"/>
    <w:rsid w:val="009F1502"/>
    <w:rsid w:val="009F1512"/>
    <w:rsid w:val="009F1687"/>
    <w:rsid w:val="009F1781"/>
    <w:rsid w:val="009F2429"/>
    <w:rsid w:val="009F2B94"/>
    <w:rsid w:val="009F2E00"/>
    <w:rsid w:val="009F33B1"/>
    <w:rsid w:val="009F3A62"/>
    <w:rsid w:val="009F3B53"/>
    <w:rsid w:val="009F3C7B"/>
    <w:rsid w:val="009F40DA"/>
    <w:rsid w:val="009F44E5"/>
    <w:rsid w:val="009F49F8"/>
    <w:rsid w:val="009F4CED"/>
    <w:rsid w:val="009F50CC"/>
    <w:rsid w:val="009F5890"/>
    <w:rsid w:val="009F60F9"/>
    <w:rsid w:val="009F67C8"/>
    <w:rsid w:val="009F6E31"/>
    <w:rsid w:val="009F7601"/>
    <w:rsid w:val="009F77E4"/>
    <w:rsid w:val="009F78CB"/>
    <w:rsid w:val="00A0007A"/>
    <w:rsid w:val="00A0040D"/>
    <w:rsid w:val="00A00649"/>
    <w:rsid w:val="00A00893"/>
    <w:rsid w:val="00A00CB7"/>
    <w:rsid w:val="00A01577"/>
    <w:rsid w:val="00A0169D"/>
    <w:rsid w:val="00A01A20"/>
    <w:rsid w:val="00A0294D"/>
    <w:rsid w:val="00A02A0E"/>
    <w:rsid w:val="00A02B36"/>
    <w:rsid w:val="00A02B39"/>
    <w:rsid w:val="00A03DE5"/>
    <w:rsid w:val="00A03F2A"/>
    <w:rsid w:val="00A0433D"/>
    <w:rsid w:val="00A0521D"/>
    <w:rsid w:val="00A05371"/>
    <w:rsid w:val="00A05484"/>
    <w:rsid w:val="00A056E3"/>
    <w:rsid w:val="00A05F0D"/>
    <w:rsid w:val="00A06306"/>
    <w:rsid w:val="00A06867"/>
    <w:rsid w:val="00A06DA7"/>
    <w:rsid w:val="00A07160"/>
    <w:rsid w:val="00A07669"/>
    <w:rsid w:val="00A07B73"/>
    <w:rsid w:val="00A07B9A"/>
    <w:rsid w:val="00A1019E"/>
    <w:rsid w:val="00A10358"/>
    <w:rsid w:val="00A105E2"/>
    <w:rsid w:val="00A10691"/>
    <w:rsid w:val="00A10AE5"/>
    <w:rsid w:val="00A119AF"/>
    <w:rsid w:val="00A119E5"/>
    <w:rsid w:val="00A12742"/>
    <w:rsid w:val="00A1356E"/>
    <w:rsid w:val="00A13DAC"/>
    <w:rsid w:val="00A13F0A"/>
    <w:rsid w:val="00A1496B"/>
    <w:rsid w:val="00A14BA8"/>
    <w:rsid w:val="00A14D84"/>
    <w:rsid w:val="00A15359"/>
    <w:rsid w:val="00A15C8B"/>
    <w:rsid w:val="00A16949"/>
    <w:rsid w:val="00A16C4C"/>
    <w:rsid w:val="00A16DD8"/>
    <w:rsid w:val="00A173C1"/>
    <w:rsid w:val="00A17896"/>
    <w:rsid w:val="00A17A98"/>
    <w:rsid w:val="00A17BDA"/>
    <w:rsid w:val="00A2029C"/>
    <w:rsid w:val="00A203BE"/>
    <w:rsid w:val="00A20502"/>
    <w:rsid w:val="00A20515"/>
    <w:rsid w:val="00A20A2D"/>
    <w:rsid w:val="00A20F26"/>
    <w:rsid w:val="00A21327"/>
    <w:rsid w:val="00A21BD7"/>
    <w:rsid w:val="00A21FA8"/>
    <w:rsid w:val="00A225F6"/>
    <w:rsid w:val="00A22FB2"/>
    <w:rsid w:val="00A2301B"/>
    <w:rsid w:val="00A234BC"/>
    <w:rsid w:val="00A234E2"/>
    <w:rsid w:val="00A23579"/>
    <w:rsid w:val="00A236AB"/>
    <w:rsid w:val="00A2376A"/>
    <w:rsid w:val="00A237CB"/>
    <w:rsid w:val="00A238E7"/>
    <w:rsid w:val="00A23D9D"/>
    <w:rsid w:val="00A249C5"/>
    <w:rsid w:val="00A2504E"/>
    <w:rsid w:val="00A2519C"/>
    <w:rsid w:val="00A25686"/>
    <w:rsid w:val="00A2586E"/>
    <w:rsid w:val="00A26E33"/>
    <w:rsid w:val="00A26F36"/>
    <w:rsid w:val="00A27262"/>
    <w:rsid w:val="00A27524"/>
    <w:rsid w:val="00A3022A"/>
    <w:rsid w:val="00A30424"/>
    <w:rsid w:val="00A3047F"/>
    <w:rsid w:val="00A304CF"/>
    <w:rsid w:val="00A305B9"/>
    <w:rsid w:val="00A3101A"/>
    <w:rsid w:val="00A31752"/>
    <w:rsid w:val="00A31993"/>
    <w:rsid w:val="00A3262A"/>
    <w:rsid w:val="00A32633"/>
    <w:rsid w:val="00A32AF7"/>
    <w:rsid w:val="00A32B5E"/>
    <w:rsid w:val="00A338C9"/>
    <w:rsid w:val="00A33DEC"/>
    <w:rsid w:val="00A33EAB"/>
    <w:rsid w:val="00A345BF"/>
    <w:rsid w:val="00A34E73"/>
    <w:rsid w:val="00A35380"/>
    <w:rsid w:val="00A35770"/>
    <w:rsid w:val="00A3598E"/>
    <w:rsid w:val="00A35B72"/>
    <w:rsid w:val="00A36725"/>
    <w:rsid w:val="00A36F20"/>
    <w:rsid w:val="00A3743B"/>
    <w:rsid w:val="00A37B74"/>
    <w:rsid w:val="00A37C88"/>
    <w:rsid w:val="00A37CE2"/>
    <w:rsid w:val="00A37D15"/>
    <w:rsid w:val="00A37F4A"/>
    <w:rsid w:val="00A40009"/>
    <w:rsid w:val="00A40327"/>
    <w:rsid w:val="00A40A55"/>
    <w:rsid w:val="00A40B0D"/>
    <w:rsid w:val="00A41416"/>
    <w:rsid w:val="00A4147E"/>
    <w:rsid w:val="00A41571"/>
    <w:rsid w:val="00A4188D"/>
    <w:rsid w:val="00A41C35"/>
    <w:rsid w:val="00A4212E"/>
    <w:rsid w:val="00A421B1"/>
    <w:rsid w:val="00A4239A"/>
    <w:rsid w:val="00A4263F"/>
    <w:rsid w:val="00A42813"/>
    <w:rsid w:val="00A42C8F"/>
    <w:rsid w:val="00A4353B"/>
    <w:rsid w:val="00A436DF"/>
    <w:rsid w:val="00A43E21"/>
    <w:rsid w:val="00A4407C"/>
    <w:rsid w:val="00A444FD"/>
    <w:rsid w:val="00A46141"/>
    <w:rsid w:val="00A467E9"/>
    <w:rsid w:val="00A46A48"/>
    <w:rsid w:val="00A475EE"/>
    <w:rsid w:val="00A47968"/>
    <w:rsid w:val="00A501E2"/>
    <w:rsid w:val="00A503F9"/>
    <w:rsid w:val="00A50417"/>
    <w:rsid w:val="00A50ADC"/>
    <w:rsid w:val="00A512CC"/>
    <w:rsid w:val="00A512EE"/>
    <w:rsid w:val="00A517FB"/>
    <w:rsid w:val="00A51E5B"/>
    <w:rsid w:val="00A51E6D"/>
    <w:rsid w:val="00A52159"/>
    <w:rsid w:val="00A5225C"/>
    <w:rsid w:val="00A5290F"/>
    <w:rsid w:val="00A52CDE"/>
    <w:rsid w:val="00A53602"/>
    <w:rsid w:val="00A53A22"/>
    <w:rsid w:val="00A53A27"/>
    <w:rsid w:val="00A53A60"/>
    <w:rsid w:val="00A53B66"/>
    <w:rsid w:val="00A53D70"/>
    <w:rsid w:val="00A53FD3"/>
    <w:rsid w:val="00A5478E"/>
    <w:rsid w:val="00A548EA"/>
    <w:rsid w:val="00A54C30"/>
    <w:rsid w:val="00A550D3"/>
    <w:rsid w:val="00A55343"/>
    <w:rsid w:val="00A55470"/>
    <w:rsid w:val="00A5574E"/>
    <w:rsid w:val="00A57205"/>
    <w:rsid w:val="00A57811"/>
    <w:rsid w:val="00A57B65"/>
    <w:rsid w:val="00A57C80"/>
    <w:rsid w:val="00A6008B"/>
    <w:rsid w:val="00A605AF"/>
    <w:rsid w:val="00A6089D"/>
    <w:rsid w:val="00A60C19"/>
    <w:rsid w:val="00A620D0"/>
    <w:rsid w:val="00A62140"/>
    <w:rsid w:val="00A62F36"/>
    <w:rsid w:val="00A63182"/>
    <w:rsid w:val="00A633E9"/>
    <w:rsid w:val="00A6424D"/>
    <w:rsid w:val="00A643E5"/>
    <w:rsid w:val="00A64908"/>
    <w:rsid w:val="00A64FA8"/>
    <w:rsid w:val="00A654FE"/>
    <w:rsid w:val="00A65C6D"/>
    <w:rsid w:val="00A65E55"/>
    <w:rsid w:val="00A65E63"/>
    <w:rsid w:val="00A66068"/>
    <w:rsid w:val="00A661F0"/>
    <w:rsid w:val="00A66899"/>
    <w:rsid w:val="00A6741C"/>
    <w:rsid w:val="00A67505"/>
    <w:rsid w:val="00A6799E"/>
    <w:rsid w:val="00A7082A"/>
    <w:rsid w:val="00A70A83"/>
    <w:rsid w:val="00A7111B"/>
    <w:rsid w:val="00A711BA"/>
    <w:rsid w:val="00A72200"/>
    <w:rsid w:val="00A72246"/>
    <w:rsid w:val="00A7258F"/>
    <w:rsid w:val="00A72E0A"/>
    <w:rsid w:val="00A72EB0"/>
    <w:rsid w:val="00A735AA"/>
    <w:rsid w:val="00A73820"/>
    <w:rsid w:val="00A7386B"/>
    <w:rsid w:val="00A73A9B"/>
    <w:rsid w:val="00A73CD8"/>
    <w:rsid w:val="00A73F70"/>
    <w:rsid w:val="00A7437E"/>
    <w:rsid w:val="00A7439E"/>
    <w:rsid w:val="00A7513B"/>
    <w:rsid w:val="00A75B98"/>
    <w:rsid w:val="00A75FC5"/>
    <w:rsid w:val="00A76126"/>
    <w:rsid w:val="00A76505"/>
    <w:rsid w:val="00A7653E"/>
    <w:rsid w:val="00A76B06"/>
    <w:rsid w:val="00A771F0"/>
    <w:rsid w:val="00A7720F"/>
    <w:rsid w:val="00A77310"/>
    <w:rsid w:val="00A77708"/>
    <w:rsid w:val="00A77AF8"/>
    <w:rsid w:val="00A80692"/>
    <w:rsid w:val="00A80945"/>
    <w:rsid w:val="00A81E49"/>
    <w:rsid w:val="00A83ABD"/>
    <w:rsid w:val="00A84970"/>
    <w:rsid w:val="00A84E05"/>
    <w:rsid w:val="00A85D64"/>
    <w:rsid w:val="00A8650D"/>
    <w:rsid w:val="00A866AD"/>
    <w:rsid w:val="00A86AAA"/>
    <w:rsid w:val="00A874E2"/>
    <w:rsid w:val="00A87C7C"/>
    <w:rsid w:val="00A9126B"/>
    <w:rsid w:val="00A9139E"/>
    <w:rsid w:val="00A914DD"/>
    <w:rsid w:val="00A91B7E"/>
    <w:rsid w:val="00A9267C"/>
    <w:rsid w:val="00A9276F"/>
    <w:rsid w:val="00A92852"/>
    <w:rsid w:val="00A929F7"/>
    <w:rsid w:val="00A93777"/>
    <w:rsid w:val="00A9391D"/>
    <w:rsid w:val="00A94168"/>
    <w:rsid w:val="00A942B3"/>
    <w:rsid w:val="00A94C21"/>
    <w:rsid w:val="00A94D23"/>
    <w:rsid w:val="00A954C3"/>
    <w:rsid w:val="00A95766"/>
    <w:rsid w:val="00A958F3"/>
    <w:rsid w:val="00A95A54"/>
    <w:rsid w:val="00A95BBF"/>
    <w:rsid w:val="00A95D58"/>
    <w:rsid w:val="00A960BA"/>
    <w:rsid w:val="00A962C3"/>
    <w:rsid w:val="00A9638A"/>
    <w:rsid w:val="00A9685C"/>
    <w:rsid w:val="00A9773D"/>
    <w:rsid w:val="00A97F83"/>
    <w:rsid w:val="00AA01B8"/>
    <w:rsid w:val="00AA0AAE"/>
    <w:rsid w:val="00AA1CD4"/>
    <w:rsid w:val="00AA1F1C"/>
    <w:rsid w:val="00AA2256"/>
    <w:rsid w:val="00AA24BD"/>
    <w:rsid w:val="00AA2AA6"/>
    <w:rsid w:val="00AA304B"/>
    <w:rsid w:val="00AA30A0"/>
    <w:rsid w:val="00AA35B5"/>
    <w:rsid w:val="00AA37C0"/>
    <w:rsid w:val="00AA4280"/>
    <w:rsid w:val="00AA4F88"/>
    <w:rsid w:val="00AA623F"/>
    <w:rsid w:val="00AA64B8"/>
    <w:rsid w:val="00AA6DC9"/>
    <w:rsid w:val="00AA74D1"/>
    <w:rsid w:val="00AA7568"/>
    <w:rsid w:val="00AA7B37"/>
    <w:rsid w:val="00AB00B0"/>
    <w:rsid w:val="00AB1293"/>
    <w:rsid w:val="00AB1386"/>
    <w:rsid w:val="00AB1A7B"/>
    <w:rsid w:val="00AB1AED"/>
    <w:rsid w:val="00AB1DFE"/>
    <w:rsid w:val="00AB2288"/>
    <w:rsid w:val="00AB303E"/>
    <w:rsid w:val="00AB32EC"/>
    <w:rsid w:val="00AB4418"/>
    <w:rsid w:val="00AB515F"/>
    <w:rsid w:val="00AB5529"/>
    <w:rsid w:val="00AB59AB"/>
    <w:rsid w:val="00AB5C7A"/>
    <w:rsid w:val="00AB5E48"/>
    <w:rsid w:val="00AB6515"/>
    <w:rsid w:val="00AB68BD"/>
    <w:rsid w:val="00AB6C8D"/>
    <w:rsid w:val="00AB7253"/>
    <w:rsid w:val="00AB726F"/>
    <w:rsid w:val="00AB73FF"/>
    <w:rsid w:val="00AB7BEC"/>
    <w:rsid w:val="00AC002A"/>
    <w:rsid w:val="00AC0256"/>
    <w:rsid w:val="00AC039E"/>
    <w:rsid w:val="00AC0B28"/>
    <w:rsid w:val="00AC1425"/>
    <w:rsid w:val="00AC1813"/>
    <w:rsid w:val="00AC1882"/>
    <w:rsid w:val="00AC2135"/>
    <w:rsid w:val="00AC24C8"/>
    <w:rsid w:val="00AC2515"/>
    <w:rsid w:val="00AC2538"/>
    <w:rsid w:val="00AC25A1"/>
    <w:rsid w:val="00AC28AB"/>
    <w:rsid w:val="00AC2BA5"/>
    <w:rsid w:val="00AC2C93"/>
    <w:rsid w:val="00AC2EAB"/>
    <w:rsid w:val="00AC302C"/>
    <w:rsid w:val="00AC3FE5"/>
    <w:rsid w:val="00AC4EA0"/>
    <w:rsid w:val="00AC59FE"/>
    <w:rsid w:val="00AC6B66"/>
    <w:rsid w:val="00AC70B6"/>
    <w:rsid w:val="00AC7742"/>
    <w:rsid w:val="00AC77D3"/>
    <w:rsid w:val="00AC7990"/>
    <w:rsid w:val="00AC79DD"/>
    <w:rsid w:val="00AC7AB1"/>
    <w:rsid w:val="00AC7E4C"/>
    <w:rsid w:val="00AD05F2"/>
    <w:rsid w:val="00AD1052"/>
    <w:rsid w:val="00AD10D2"/>
    <w:rsid w:val="00AD13CD"/>
    <w:rsid w:val="00AD1608"/>
    <w:rsid w:val="00AD1688"/>
    <w:rsid w:val="00AD172E"/>
    <w:rsid w:val="00AD176D"/>
    <w:rsid w:val="00AD17B6"/>
    <w:rsid w:val="00AD1A7F"/>
    <w:rsid w:val="00AD1DE3"/>
    <w:rsid w:val="00AD2700"/>
    <w:rsid w:val="00AD297E"/>
    <w:rsid w:val="00AD2990"/>
    <w:rsid w:val="00AD29ED"/>
    <w:rsid w:val="00AD2B5F"/>
    <w:rsid w:val="00AD2B6B"/>
    <w:rsid w:val="00AD2CBC"/>
    <w:rsid w:val="00AD3175"/>
    <w:rsid w:val="00AD32D6"/>
    <w:rsid w:val="00AD4D68"/>
    <w:rsid w:val="00AD4F2C"/>
    <w:rsid w:val="00AD5749"/>
    <w:rsid w:val="00AD5883"/>
    <w:rsid w:val="00AD5B56"/>
    <w:rsid w:val="00AD70DA"/>
    <w:rsid w:val="00AD734D"/>
    <w:rsid w:val="00AD7BCE"/>
    <w:rsid w:val="00AE023B"/>
    <w:rsid w:val="00AE0806"/>
    <w:rsid w:val="00AE0988"/>
    <w:rsid w:val="00AE1249"/>
    <w:rsid w:val="00AE3589"/>
    <w:rsid w:val="00AE3AED"/>
    <w:rsid w:val="00AE4466"/>
    <w:rsid w:val="00AE4DD8"/>
    <w:rsid w:val="00AE509F"/>
    <w:rsid w:val="00AE5B39"/>
    <w:rsid w:val="00AF08AD"/>
    <w:rsid w:val="00AF1F1B"/>
    <w:rsid w:val="00AF2859"/>
    <w:rsid w:val="00AF3C11"/>
    <w:rsid w:val="00AF3EB1"/>
    <w:rsid w:val="00AF3F22"/>
    <w:rsid w:val="00AF4024"/>
    <w:rsid w:val="00AF41C4"/>
    <w:rsid w:val="00AF4CBC"/>
    <w:rsid w:val="00AF4EE0"/>
    <w:rsid w:val="00AF52F0"/>
    <w:rsid w:val="00AF5B0F"/>
    <w:rsid w:val="00AF5C4E"/>
    <w:rsid w:val="00AF662B"/>
    <w:rsid w:val="00AF6690"/>
    <w:rsid w:val="00AF6A3E"/>
    <w:rsid w:val="00AF6D6A"/>
    <w:rsid w:val="00AF6ECB"/>
    <w:rsid w:val="00AF6F89"/>
    <w:rsid w:val="00AF6FFF"/>
    <w:rsid w:val="00AF7E6A"/>
    <w:rsid w:val="00B00743"/>
    <w:rsid w:val="00B00947"/>
    <w:rsid w:val="00B011F3"/>
    <w:rsid w:val="00B017C0"/>
    <w:rsid w:val="00B01D8D"/>
    <w:rsid w:val="00B01F6A"/>
    <w:rsid w:val="00B02474"/>
    <w:rsid w:val="00B02969"/>
    <w:rsid w:val="00B02D31"/>
    <w:rsid w:val="00B03771"/>
    <w:rsid w:val="00B04427"/>
    <w:rsid w:val="00B04580"/>
    <w:rsid w:val="00B047DA"/>
    <w:rsid w:val="00B050BD"/>
    <w:rsid w:val="00B052E4"/>
    <w:rsid w:val="00B05FEC"/>
    <w:rsid w:val="00B06134"/>
    <w:rsid w:val="00B06361"/>
    <w:rsid w:val="00B06755"/>
    <w:rsid w:val="00B0721F"/>
    <w:rsid w:val="00B07418"/>
    <w:rsid w:val="00B0742D"/>
    <w:rsid w:val="00B07CFE"/>
    <w:rsid w:val="00B101A3"/>
    <w:rsid w:val="00B101AE"/>
    <w:rsid w:val="00B10378"/>
    <w:rsid w:val="00B10620"/>
    <w:rsid w:val="00B10A89"/>
    <w:rsid w:val="00B11613"/>
    <w:rsid w:val="00B1187B"/>
    <w:rsid w:val="00B11B37"/>
    <w:rsid w:val="00B11DDA"/>
    <w:rsid w:val="00B124F0"/>
    <w:rsid w:val="00B12A1B"/>
    <w:rsid w:val="00B130E7"/>
    <w:rsid w:val="00B13239"/>
    <w:rsid w:val="00B13833"/>
    <w:rsid w:val="00B13B95"/>
    <w:rsid w:val="00B143BD"/>
    <w:rsid w:val="00B14A12"/>
    <w:rsid w:val="00B14FBB"/>
    <w:rsid w:val="00B16918"/>
    <w:rsid w:val="00B1720E"/>
    <w:rsid w:val="00B1731D"/>
    <w:rsid w:val="00B178F9"/>
    <w:rsid w:val="00B17D38"/>
    <w:rsid w:val="00B200FA"/>
    <w:rsid w:val="00B2039F"/>
    <w:rsid w:val="00B21141"/>
    <w:rsid w:val="00B21B26"/>
    <w:rsid w:val="00B21BCF"/>
    <w:rsid w:val="00B2222F"/>
    <w:rsid w:val="00B233EC"/>
    <w:rsid w:val="00B2362E"/>
    <w:rsid w:val="00B23FAF"/>
    <w:rsid w:val="00B24003"/>
    <w:rsid w:val="00B24017"/>
    <w:rsid w:val="00B2404C"/>
    <w:rsid w:val="00B240BD"/>
    <w:rsid w:val="00B24B3E"/>
    <w:rsid w:val="00B24ED5"/>
    <w:rsid w:val="00B254DF"/>
    <w:rsid w:val="00B257B3"/>
    <w:rsid w:val="00B25B60"/>
    <w:rsid w:val="00B25BB8"/>
    <w:rsid w:val="00B26BF6"/>
    <w:rsid w:val="00B26C2E"/>
    <w:rsid w:val="00B26C3C"/>
    <w:rsid w:val="00B276FB"/>
    <w:rsid w:val="00B27B2D"/>
    <w:rsid w:val="00B27EDC"/>
    <w:rsid w:val="00B30124"/>
    <w:rsid w:val="00B30B0B"/>
    <w:rsid w:val="00B30BCE"/>
    <w:rsid w:val="00B31068"/>
    <w:rsid w:val="00B319DD"/>
    <w:rsid w:val="00B31AE7"/>
    <w:rsid w:val="00B31B85"/>
    <w:rsid w:val="00B320C0"/>
    <w:rsid w:val="00B3211E"/>
    <w:rsid w:val="00B32359"/>
    <w:rsid w:val="00B3281B"/>
    <w:rsid w:val="00B328D9"/>
    <w:rsid w:val="00B3358B"/>
    <w:rsid w:val="00B336C1"/>
    <w:rsid w:val="00B33FFF"/>
    <w:rsid w:val="00B34508"/>
    <w:rsid w:val="00B34CFE"/>
    <w:rsid w:val="00B35039"/>
    <w:rsid w:val="00B356CC"/>
    <w:rsid w:val="00B36043"/>
    <w:rsid w:val="00B360F2"/>
    <w:rsid w:val="00B362BD"/>
    <w:rsid w:val="00B3698B"/>
    <w:rsid w:val="00B37021"/>
    <w:rsid w:val="00B3714E"/>
    <w:rsid w:val="00B37993"/>
    <w:rsid w:val="00B4034F"/>
    <w:rsid w:val="00B40F96"/>
    <w:rsid w:val="00B419BE"/>
    <w:rsid w:val="00B41E8A"/>
    <w:rsid w:val="00B4228F"/>
    <w:rsid w:val="00B42808"/>
    <w:rsid w:val="00B42A61"/>
    <w:rsid w:val="00B42B51"/>
    <w:rsid w:val="00B42EF1"/>
    <w:rsid w:val="00B431EB"/>
    <w:rsid w:val="00B4328A"/>
    <w:rsid w:val="00B43326"/>
    <w:rsid w:val="00B433FE"/>
    <w:rsid w:val="00B4362A"/>
    <w:rsid w:val="00B441EC"/>
    <w:rsid w:val="00B4445D"/>
    <w:rsid w:val="00B44474"/>
    <w:rsid w:val="00B447E3"/>
    <w:rsid w:val="00B44CA1"/>
    <w:rsid w:val="00B450EC"/>
    <w:rsid w:val="00B452DE"/>
    <w:rsid w:val="00B45CF5"/>
    <w:rsid w:val="00B46AB5"/>
    <w:rsid w:val="00B46E32"/>
    <w:rsid w:val="00B46FC5"/>
    <w:rsid w:val="00B47247"/>
    <w:rsid w:val="00B47458"/>
    <w:rsid w:val="00B4748C"/>
    <w:rsid w:val="00B475FE"/>
    <w:rsid w:val="00B47EE0"/>
    <w:rsid w:val="00B47F63"/>
    <w:rsid w:val="00B50345"/>
    <w:rsid w:val="00B5056C"/>
    <w:rsid w:val="00B506EF"/>
    <w:rsid w:val="00B507FE"/>
    <w:rsid w:val="00B512B4"/>
    <w:rsid w:val="00B5145D"/>
    <w:rsid w:val="00B515A8"/>
    <w:rsid w:val="00B51D73"/>
    <w:rsid w:val="00B52214"/>
    <w:rsid w:val="00B52388"/>
    <w:rsid w:val="00B525D2"/>
    <w:rsid w:val="00B52E66"/>
    <w:rsid w:val="00B54618"/>
    <w:rsid w:val="00B54DB8"/>
    <w:rsid w:val="00B54FD3"/>
    <w:rsid w:val="00B552D9"/>
    <w:rsid w:val="00B558B0"/>
    <w:rsid w:val="00B55E8E"/>
    <w:rsid w:val="00B55F20"/>
    <w:rsid w:val="00B56355"/>
    <w:rsid w:val="00B56479"/>
    <w:rsid w:val="00B56707"/>
    <w:rsid w:val="00B56BBB"/>
    <w:rsid w:val="00B56FCC"/>
    <w:rsid w:val="00B5738E"/>
    <w:rsid w:val="00B574CA"/>
    <w:rsid w:val="00B57A5F"/>
    <w:rsid w:val="00B60215"/>
    <w:rsid w:val="00B6066F"/>
    <w:rsid w:val="00B607CE"/>
    <w:rsid w:val="00B60823"/>
    <w:rsid w:val="00B608C5"/>
    <w:rsid w:val="00B610F2"/>
    <w:rsid w:val="00B61897"/>
    <w:rsid w:val="00B61DD7"/>
    <w:rsid w:val="00B62056"/>
    <w:rsid w:val="00B62996"/>
    <w:rsid w:val="00B62BBA"/>
    <w:rsid w:val="00B62FCE"/>
    <w:rsid w:val="00B635F5"/>
    <w:rsid w:val="00B64517"/>
    <w:rsid w:val="00B648DE"/>
    <w:rsid w:val="00B64988"/>
    <w:rsid w:val="00B64FB6"/>
    <w:rsid w:val="00B653DF"/>
    <w:rsid w:val="00B656F7"/>
    <w:rsid w:val="00B65E5C"/>
    <w:rsid w:val="00B66217"/>
    <w:rsid w:val="00B6650F"/>
    <w:rsid w:val="00B6686D"/>
    <w:rsid w:val="00B66981"/>
    <w:rsid w:val="00B66E25"/>
    <w:rsid w:val="00B67885"/>
    <w:rsid w:val="00B678A4"/>
    <w:rsid w:val="00B67E29"/>
    <w:rsid w:val="00B67E9B"/>
    <w:rsid w:val="00B67EB2"/>
    <w:rsid w:val="00B7075A"/>
    <w:rsid w:val="00B7098B"/>
    <w:rsid w:val="00B7119B"/>
    <w:rsid w:val="00B71204"/>
    <w:rsid w:val="00B7151F"/>
    <w:rsid w:val="00B72057"/>
    <w:rsid w:val="00B72084"/>
    <w:rsid w:val="00B720AA"/>
    <w:rsid w:val="00B72596"/>
    <w:rsid w:val="00B73296"/>
    <w:rsid w:val="00B7329D"/>
    <w:rsid w:val="00B732B1"/>
    <w:rsid w:val="00B7352B"/>
    <w:rsid w:val="00B73EC3"/>
    <w:rsid w:val="00B74C4F"/>
    <w:rsid w:val="00B74DF6"/>
    <w:rsid w:val="00B751C2"/>
    <w:rsid w:val="00B75312"/>
    <w:rsid w:val="00B75497"/>
    <w:rsid w:val="00B756E6"/>
    <w:rsid w:val="00B75D63"/>
    <w:rsid w:val="00B76281"/>
    <w:rsid w:val="00B76C10"/>
    <w:rsid w:val="00B76C15"/>
    <w:rsid w:val="00B76CF9"/>
    <w:rsid w:val="00B770C6"/>
    <w:rsid w:val="00B770E0"/>
    <w:rsid w:val="00B772C1"/>
    <w:rsid w:val="00B77544"/>
    <w:rsid w:val="00B7788F"/>
    <w:rsid w:val="00B8008C"/>
    <w:rsid w:val="00B80BA0"/>
    <w:rsid w:val="00B80DD0"/>
    <w:rsid w:val="00B8116D"/>
    <w:rsid w:val="00B8116E"/>
    <w:rsid w:val="00B8198A"/>
    <w:rsid w:val="00B8258D"/>
    <w:rsid w:val="00B82A20"/>
    <w:rsid w:val="00B82A44"/>
    <w:rsid w:val="00B83080"/>
    <w:rsid w:val="00B83EC2"/>
    <w:rsid w:val="00B8451B"/>
    <w:rsid w:val="00B84F24"/>
    <w:rsid w:val="00B852B6"/>
    <w:rsid w:val="00B865A8"/>
    <w:rsid w:val="00B86971"/>
    <w:rsid w:val="00B86AED"/>
    <w:rsid w:val="00B86D0E"/>
    <w:rsid w:val="00B879D2"/>
    <w:rsid w:val="00B9090F"/>
    <w:rsid w:val="00B90FA0"/>
    <w:rsid w:val="00B9119A"/>
    <w:rsid w:val="00B9120B"/>
    <w:rsid w:val="00B912DD"/>
    <w:rsid w:val="00B9166B"/>
    <w:rsid w:val="00B92481"/>
    <w:rsid w:val="00B924CB"/>
    <w:rsid w:val="00B92FDD"/>
    <w:rsid w:val="00B9324C"/>
    <w:rsid w:val="00B932D1"/>
    <w:rsid w:val="00B94045"/>
    <w:rsid w:val="00B94E16"/>
    <w:rsid w:val="00B95188"/>
    <w:rsid w:val="00B952F8"/>
    <w:rsid w:val="00B95637"/>
    <w:rsid w:val="00B9565A"/>
    <w:rsid w:val="00B95B64"/>
    <w:rsid w:val="00B96305"/>
    <w:rsid w:val="00B968BB"/>
    <w:rsid w:val="00B96E67"/>
    <w:rsid w:val="00B974AC"/>
    <w:rsid w:val="00B97DFA"/>
    <w:rsid w:val="00BA00B3"/>
    <w:rsid w:val="00BA0A76"/>
    <w:rsid w:val="00BA0B50"/>
    <w:rsid w:val="00BA0B88"/>
    <w:rsid w:val="00BA101E"/>
    <w:rsid w:val="00BA18DF"/>
    <w:rsid w:val="00BA1EBB"/>
    <w:rsid w:val="00BA2278"/>
    <w:rsid w:val="00BA2337"/>
    <w:rsid w:val="00BA267F"/>
    <w:rsid w:val="00BA26E2"/>
    <w:rsid w:val="00BA2D46"/>
    <w:rsid w:val="00BA3134"/>
    <w:rsid w:val="00BA39B0"/>
    <w:rsid w:val="00BA43CA"/>
    <w:rsid w:val="00BA4492"/>
    <w:rsid w:val="00BA4B18"/>
    <w:rsid w:val="00BA501D"/>
    <w:rsid w:val="00BA5C07"/>
    <w:rsid w:val="00BA5CE3"/>
    <w:rsid w:val="00BA5FF9"/>
    <w:rsid w:val="00BA61C3"/>
    <w:rsid w:val="00BA6688"/>
    <w:rsid w:val="00BA66A6"/>
    <w:rsid w:val="00BA6927"/>
    <w:rsid w:val="00BA6A53"/>
    <w:rsid w:val="00BA6E62"/>
    <w:rsid w:val="00BA7547"/>
    <w:rsid w:val="00BA7875"/>
    <w:rsid w:val="00BB00B0"/>
    <w:rsid w:val="00BB017F"/>
    <w:rsid w:val="00BB0E89"/>
    <w:rsid w:val="00BB1366"/>
    <w:rsid w:val="00BB1726"/>
    <w:rsid w:val="00BB26C2"/>
    <w:rsid w:val="00BB27B9"/>
    <w:rsid w:val="00BB2BAB"/>
    <w:rsid w:val="00BB329A"/>
    <w:rsid w:val="00BB343F"/>
    <w:rsid w:val="00BB3C13"/>
    <w:rsid w:val="00BB4211"/>
    <w:rsid w:val="00BB4580"/>
    <w:rsid w:val="00BB4D4D"/>
    <w:rsid w:val="00BB56B8"/>
    <w:rsid w:val="00BB5798"/>
    <w:rsid w:val="00BB58CF"/>
    <w:rsid w:val="00BB5993"/>
    <w:rsid w:val="00BB5B67"/>
    <w:rsid w:val="00BB5E83"/>
    <w:rsid w:val="00BB6277"/>
    <w:rsid w:val="00BB6A2B"/>
    <w:rsid w:val="00BB704B"/>
    <w:rsid w:val="00BB70D8"/>
    <w:rsid w:val="00BB7629"/>
    <w:rsid w:val="00BB7992"/>
    <w:rsid w:val="00BB7E81"/>
    <w:rsid w:val="00BC014A"/>
    <w:rsid w:val="00BC01B7"/>
    <w:rsid w:val="00BC027B"/>
    <w:rsid w:val="00BC048C"/>
    <w:rsid w:val="00BC1145"/>
    <w:rsid w:val="00BC1171"/>
    <w:rsid w:val="00BC1263"/>
    <w:rsid w:val="00BC17E4"/>
    <w:rsid w:val="00BC1EE1"/>
    <w:rsid w:val="00BC27A3"/>
    <w:rsid w:val="00BC2FDA"/>
    <w:rsid w:val="00BC3410"/>
    <w:rsid w:val="00BC3601"/>
    <w:rsid w:val="00BC3777"/>
    <w:rsid w:val="00BC38CA"/>
    <w:rsid w:val="00BC3DE3"/>
    <w:rsid w:val="00BC475F"/>
    <w:rsid w:val="00BC478D"/>
    <w:rsid w:val="00BC4E26"/>
    <w:rsid w:val="00BC517F"/>
    <w:rsid w:val="00BC5282"/>
    <w:rsid w:val="00BC5388"/>
    <w:rsid w:val="00BC551F"/>
    <w:rsid w:val="00BC580C"/>
    <w:rsid w:val="00BC5B8A"/>
    <w:rsid w:val="00BC6255"/>
    <w:rsid w:val="00BC6D6D"/>
    <w:rsid w:val="00BC6D7D"/>
    <w:rsid w:val="00BD0C03"/>
    <w:rsid w:val="00BD0D28"/>
    <w:rsid w:val="00BD16E0"/>
    <w:rsid w:val="00BD1872"/>
    <w:rsid w:val="00BD1AFF"/>
    <w:rsid w:val="00BD1FE6"/>
    <w:rsid w:val="00BD1FF2"/>
    <w:rsid w:val="00BD223A"/>
    <w:rsid w:val="00BD25EF"/>
    <w:rsid w:val="00BD260D"/>
    <w:rsid w:val="00BD2661"/>
    <w:rsid w:val="00BD2C6F"/>
    <w:rsid w:val="00BD2EC7"/>
    <w:rsid w:val="00BD301A"/>
    <w:rsid w:val="00BD38B9"/>
    <w:rsid w:val="00BD3BBF"/>
    <w:rsid w:val="00BD3C0A"/>
    <w:rsid w:val="00BD3E06"/>
    <w:rsid w:val="00BD4630"/>
    <w:rsid w:val="00BD528B"/>
    <w:rsid w:val="00BD56FE"/>
    <w:rsid w:val="00BD593C"/>
    <w:rsid w:val="00BD6041"/>
    <w:rsid w:val="00BD68F5"/>
    <w:rsid w:val="00BE0062"/>
    <w:rsid w:val="00BE01A4"/>
    <w:rsid w:val="00BE01A8"/>
    <w:rsid w:val="00BE0446"/>
    <w:rsid w:val="00BE0E6D"/>
    <w:rsid w:val="00BE1506"/>
    <w:rsid w:val="00BE159B"/>
    <w:rsid w:val="00BE1A7B"/>
    <w:rsid w:val="00BE1B1A"/>
    <w:rsid w:val="00BE1C46"/>
    <w:rsid w:val="00BE2FAA"/>
    <w:rsid w:val="00BE3233"/>
    <w:rsid w:val="00BE38FE"/>
    <w:rsid w:val="00BE3F56"/>
    <w:rsid w:val="00BE49B7"/>
    <w:rsid w:val="00BE4D76"/>
    <w:rsid w:val="00BE4E15"/>
    <w:rsid w:val="00BE5470"/>
    <w:rsid w:val="00BE6765"/>
    <w:rsid w:val="00BE7499"/>
    <w:rsid w:val="00BE7990"/>
    <w:rsid w:val="00BE79A6"/>
    <w:rsid w:val="00BF0832"/>
    <w:rsid w:val="00BF173B"/>
    <w:rsid w:val="00BF1881"/>
    <w:rsid w:val="00BF1A73"/>
    <w:rsid w:val="00BF1AD4"/>
    <w:rsid w:val="00BF26E6"/>
    <w:rsid w:val="00BF2739"/>
    <w:rsid w:val="00BF3322"/>
    <w:rsid w:val="00BF3488"/>
    <w:rsid w:val="00BF3A13"/>
    <w:rsid w:val="00BF4F4B"/>
    <w:rsid w:val="00BF5861"/>
    <w:rsid w:val="00BF5C3E"/>
    <w:rsid w:val="00BF5D0C"/>
    <w:rsid w:val="00BF5D3E"/>
    <w:rsid w:val="00BF5D50"/>
    <w:rsid w:val="00BF6F63"/>
    <w:rsid w:val="00BF73B5"/>
    <w:rsid w:val="00BF7498"/>
    <w:rsid w:val="00BF7AE8"/>
    <w:rsid w:val="00C005F6"/>
    <w:rsid w:val="00C010AC"/>
    <w:rsid w:val="00C011EE"/>
    <w:rsid w:val="00C015D9"/>
    <w:rsid w:val="00C018B3"/>
    <w:rsid w:val="00C02928"/>
    <w:rsid w:val="00C02A73"/>
    <w:rsid w:val="00C02C43"/>
    <w:rsid w:val="00C02E7B"/>
    <w:rsid w:val="00C035AB"/>
    <w:rsid w:val="00C036D3"/>
    <w:rsid w:val="00C03721"/>
    <w:rsid w:val="00C04018"/>
    <w:rsid w:val="00C04E8F"/>
    <w:rsid w:val="00C05728"/>
    <w:rsid w:val="00C0587F"/>
    <w:rsid w:val="00C05F55"/>
    <w:rsid w:val="00C060B4"/>
    <w:rsid w:val="00C06544"/>
    <w:rsid w:val="00C06618"/>
    <w:rsid w:val="00C068B6"/>
    <w:rsid w:val="00C06B49"/>
    <w:rsid w:val="00C06E3F"/>
    <w:rsid w:val="00C072D9"/>
    <w:rsid w:val="00C074FC"/>
    <w:rsid w:val="00C07599"/>
    <w:rsid w:val="00C07A68"/>
    <w:rsid w:val="00C07C56"/>
    <w:rsid w:val="00C07D90"/>
    <w:rsid w:val="00C07E89"/>
    <w:rsid w:val="00C10425"/>
    <w:rsid w:val="00C10B94"/>
    <w:rsid w:val="00C10DC4"/>
    <w:rsid w:val="00C1109A"/>
    <w:rsid w:val="00C115CF"/>
    <w:rsid w:val="00C12938"/>
    <w:rsid w:val="00C129FD"/>
    <w:rsid w:val="00C12CF9"/>
    <w:rsid w:val="00C12D73"/>
    <w:rsid w:val="00C1432F"/>
    <w:rsid w:val="00C14C59"/>
    <w:rsid w:val="00C152A1"/>
    <w:rsid w:val="00C15804"/>
    <w:rsid w:val="00C15D02"/>
    <w:rsid w:val="00C162C9"/>
    <w:rsid w:val="00C170DC"/>
    <w:rsid w:val="00C200A8"/>
    <w:rsid w:val="00C20E0E"/>
    <w:rsid w:val="00C21192"/>
    <w:rsid w:val="00C22BF3"/>
    <w:rsid w:val="00C22C44"/>
    <w:rsid w:val="00C22F3E"/>
    <w:rsid w:val="00C2365C"/>
    <w:rsid w:val="00C23792"/>
    <w:rsid w:val="00C23970"/>
    <w:rsid w:val="00C23B68"/>
    <w:rsid w:val="00C23C1A"/>
    <w:rsid w:val="00C23EC8"/>
    <w:rsid w:val="00C23EFD"/>
    <w:rsid w:val="00C2406E"/>
    <w:rsid w:val="00C24099"/>
    <w:rsid w:val="00C243DA"/>
    <w:rsid w:val="00C24D47"/>
    <w:rsid w:val="00C25128"/>
    <w:rsid w:val="00C25521"/>
    <w:rsid w:val="00C256B8"/>
    <w:rsid w:val="00C25F41"/>
    <w:rsid w:val="00C2638D"/>
    <w:rsid w:val="00C26942"/>
    <w:rsid w:val="00C274E1"/>
    <w:rsid w:val="00C278AB"/>
    <w:rsid w:val="00C27C10"/>
    <w:rsid w:val="00C27DBB"/>
    <w:rsid w:val="00C30203"/>
    <w:rsid w:val="00C3049C"/>
    <w:rsid w:val="00C31232"/>
    <w:rsid w:val="00C312D1"/>
    <w:rsid w:val="00C31857"/>
    <w:rsid w:val="00C3213C"/>
    <w:rsid w:val="00C32A05"/>
    <w:rsid w:val="00C32AEA"/>
    <w:rsid w:val="00C32C7D"/>
    <w:rsid w:val="00C32EB8"/>
    <w:rsid w:val="00C33339"/>
    <w:rsid w:val="00C335A0"/>
    <w:rsid w:val="00C33AE2"/>
    <w:rsid w:val="00C340AF"/>
    <w:rsid w:val="00C3424D"/>
    <w:rsid w:val="00C3434E"/>
    <w:rsid w:val="00C3438E"/>
    <w:rsid w:val="00C346B3"/>
    <w:rsid w:val="00C34E85"/>
    <w:rsid w:val="00C3569C"/>
    <w:rsid w:val="00C36130"/>
    <w:rsid w:val="00C36284"/>
    <w:rsid w:val="00C362DC"/>
    <w:rsid w:val="00C36C8E"/>
    <w:rsid w:val="00C36E31"/>
    <w:rsid w:val="00C36F2A"/>
    <w:rsid w:val="00C3715C"/>
    <w:rsid w:val="00C37CBF"/>
    <w:rsid w:val="00C40B4F"/>
    <w:rsid w:val="00C4151C"/>
    <w:rsid w:val="00C419EA"/>
    <w:rsid w:val="00C425DB"/>
    <w:rsid w:val="00C42AFE"/>
    <w:rsid w:val="00C437F6"/>
    <w:rsid w:val="00C43859"/>
    <w:rsid w:val="00C43D6A"/>
    <w:rsid w:val="00C43E02"/>
    <w:rsid w:val="00C44247"/>
    <w:rsid w:val="00C44611"/>
    <w:rsid w:val="00C44DBF"/>
    <w:rsid w:val="00C455FE"/>
    <w:rsid w:val="00C45971"/>
    <w:rsid w:val="00C45D30"/>
    <w:rsid w:val="00C46396"/>
    <w:rsid w:val="00C46671"/>
    <w:rsid w:val="00C46878"/>
    <w:rsid w:val="00C46D14"/>
    <w:rsid w:val="00C46DC5"/>
    <w:rsid w:val="00C47653"/>
    <w:rsid w:val="00C47EB3"/>
    <w:rsid w:val="00C5003C"/>
    <w:rsid w:val="00C503C9"/>
    <w:rsid w:val="00C50CA8"/>
    <w:rsid w:val="00C51136"/>
    <w:rsid w:val="00C5215C"/>
    <w:rsid w:val="00C522D8"/>
    <w:rsid w:val="00C52472"/>
    <w:rsid w:val="00C52D57"/>
    <w:rsid w:val="00C54FD3"/>
    <w:rsid w:val="00C5566E"/>
    <w:rsid w:val="00C55B6C"/>
    <w:rsid w:val="00C55E0F"/>
    <w:rsid w:val="00C55F7F"/>
    <w:rsid w:val="00C5640C"/>
    <w:rsid w:val="00C5740B"/>
    <w:rsid w:val="00C579A6"/>
    <w:rsid w:val="00C57EAB"/>
    <w:rsid w:val="00C60303"/>
    <w:rsid w:val="00C6056A"/>
    <w:rsid w:val="00C60AB3"/>
    <w:rsid w:val="00C610AB"/>
    <w:rsid w:val="00C61225"/>
    <w:rsid w:val="00C617FE"/>
    <w:rsid w:val="00C61A3B"/>
    <w:rsid w:val="00C62CBC"/>
    <w:rsid w:val="00C62E72"/>
    <w:rsid w:val="00C647C9"/>
    <w:rsid w:val="00C64BD2"/>
    <w:rsid w:val="00C655A0"/>
    <w:rsid w:val="00C65A30"/>
    <w:rsid w:val="00C65DD4"/>
    <w:rsid w:val="00C65E31"/>
    <w:rsid w:val="00C6605A"/>
    <w:rsid w:val="00C6670A"/>
    <w:rsid w:val="00C669A8"/>
    <w:rsid w:val="00C66F8D"/>
    <w:rsid w:val="00C66FA7"/>
    <w:rsid w:val="00C671A5"/>
    <w:rsid w:val="00C674CD"/>
    <w:rsid w:val="00C67F52"/>
    <w:rsid w:val="00C701D2"/>
    <w:rsid w:val="00C702DA"/>
    <w:rsid w:val="00C70C02"/>
    <w:rsid w:val="00C70E17"/>
    <w:rsid w:val="00C71141"/>
    <w:rsid w:val="00C71288"/>
    <w:rsid w:val="00C715F9"/>
    <w:rsid w:val="00C71AF1"/>
    <w:rsid w:val="00C71D74"/>
    <w:rsid w:val="00C71ECD"/>
    <w:rsid w:val="00C72A93"/>
    <w:rsid w:val="00C72ACE"/>
    <w:rsid w:val="00C72CD6"/>
    <w:rsid w:val="00C7360E"/>
    <w:rsid w:val="00C73EA5"/>
    <w:rsid w:val="00C74347"/>
    <w:rsid w:val="00C743A3"/>
    <w:rsid w:val="00C7450D"/>
    <w:rsid w:val="00C745F6"/>
    <w:rsid w:val="00C7478E"/>
    <w:rsid w:val="00C74EC7"/>
    <w:rsid w:val="00C762AA"/>
    <w:rsid w:val="00C76429"/>
    <w:rsid w:val="00C77128"/>
    <w:rsid w:val="00C77D6D"/>
    <w:rsid w:val="00C804DC"/>
    <w:rsid w:val="00C80B45"/>
    <w:rsid w:val="00C80D00"/>
    <w:rsid w:val="00C818ED"/>
    <w:rsid w:val="00C819DC"/>
    <w:rsid w:val="00C81D11"/>
    <w:rsid w:val="00C82154"/>
    <w:rsid w:val="00C82872"/>
    <w:rsid w:val="00C82B69"/>
    <w:rsid w:val="00C82F00"/>
    <w:rsid w:val="00C83D2B"/>
    <w:rsid w:val="00C83D5C"/>
    <w:rsid w:val="00C84053"/>
    <w:rsid w:val="00C84299"/>
    <w:rsid w:val="00C8471A"/>
    <w:rsid w:val="00C84B21"/>
    <w:rsid w:val="00C8510E"/>
    <w:rsid w:val="00C85472"/>
    <w:rsid w:val="00C85A21"/>
    <w:rsid w:val="00C86178"/>
    <w:rsid w:val="00C86269"/>
    <w:rsid w:val="00C86866"/>
    <w:rsid w:val="00C86EAE"/>
    <w:rsid w:val="00C87971"/>
    <w:rsid w:val="00C87A63"/>
    <w:rsid w:val="00C9061D"/>
    <w:rsid w:val="00C909BC"/>
    <w:rsid w:val="00C90E25"/>
    <w:rsid w:val="00C90F2C"/>
    <w:rsid w:val="00C910EF"/>
    <w:rsid w:val="00C914C6"/>
    <w:rsid w:val="00C919AD"/>
    <w:rsid w:val="00C92257"/>
    <w:rsid w:val="00C926C1"/>
    <w:rsid w:val="00C92AB9"/>
    <w:rsid w:val="00C934AF"/>
    <w:rsid w:val="00C9356E"/>
    <w:rsid w:val="00C9407E"/>
    <w:rsid w:val="00C94162"/>
    <w:rsid w:val="00C9467D"/>
    <w:rsid w:val="00C946A7"/>
    <w:rsid w:val="00C9479B"/>
    <w:rsid w:val="00C9489C"/>
    <w:rsid w:val="00C94980"/>
    <w:rsid w:val="00C94A5B"/>
    <w:rsid w:val="00C958DA"/>
    <w:rsid w:val="00C95CFC"/>
    <w:rsid w:val="00C975FF"/>
    <w:rsid w:val="00C9775B"/>
    <w:rsid w:val="00C97A1E"/>
    <w:rsid w:val="00CA01E4"/>
    <w:rsid w:val="00CA09B0"/>
    <w:rsid w:val="00CA177C"/>
    <w:rsid w:val="00CA1AAA"/>
    <w:rsid w:val="00CA1CAC"/>
    <w:rsid w:val="00CA1F74"/>
    <w:rsid w:val="00CA27B4"/>
    <w:rsid w:val="00CA2BCE"/>
    <w:rsid w:val="00CA3451"/>
    <w:rsid w:val="00CA39AE"/>
    <w:rsid w:val="00CA3A1D"/>
    <w:rsid w:val="00CA47D4"/>
    <w:rsid w:val="00CA4E5D"/>
    <w:rsid w:val="00CA5564"/>
    <w:rsid w:val="00CA5A57"/>
    <w:rsid w:val="00CA5BD0"/>
    <w:rsid w:val="00CA5CFF"/>
    <w:rsid w:val="00CA62F5"/>
    <w:rsid w:val="00CA6334"/>
    <w:rsid w:val="00CA7E73"/>
    <w:rsid w:val="00CB07AF"/>
    <w:rsid w:val="00CB0893"/>
    <w:rsid w:val="00CB11BB"/>
    <w:rsid w:val="00CB1839"/>
    <w:rsid w:val="00CB1900"/>
    <w:rsid w:val="00CB2D2E"/>
    <w:rsid w:val="00CB2E07"/>
    <w:rsid w:val="00CB2E84"/>
    <w:rsid w:val="00CB3C56"/>
    <w:rsid w:val="00CB42A9"/>
    <w:rsid w:val="00CB4BC8"/>
    <w:rsid w:val="00CB570B"/>
    <w:rsid w:val="00CB62E0"/>
    <w:rsid w:val="00CB6EF0"/>
    <w:rsid w:val="00CB718E"/>
    <w:rsid w:val="00CB74F0"/>
    <w:rsid w:val="00CC026E"/>
    <w:rsid w:val="00CC0448"/>
    <w:rsid w:val="00CC0B69"/>
    <w:rsid w:val="00CC11A5"/>
    <w:rsid w:val="00CC1919"/>
    <w:rsid w:val="00CC21AC"/>
    <w:rsid w:val="00CC29A2"/>
    <w:rsid w:val="00CC2B1C"/>
    <w:rsid w:val="00CC31B4"/>
    <w:rsid w:val="00CC4820"/>
    <w:rsid w:val="00CC4E97"/>
    <w:rsid w:val="00CC5314"/>
    <w:rsid w:val="00CC5D3E"/>
    <w:rsid w:val="00CC5EC7"/>
    <w:rsid w:val="00CC6536"/>
    <w:rsid w:val="00CC69C6"/>
    <w:rsid w:val="00CC6EEE"/>
    <w:rsid w:val="00CC7DD1"/>
    <w:rsid w:val="00CC7E94"/>
    <w:rsid w:val="00CD0786"/>
    <w:rsid w:val="00CD0C10"/>
    <w:rsid w:val="00CD14F5"/>
    <w:rsid w:val="00CD16F0"/>
    <w:rsid w:val="00CD1F6A"/>
    <w:rsid w:val="00CD20B4"/>
    <w:rsid w:val="00CD2332"/>
    <w:rsid w:val="00CD249C"/>
    <w:rsid w:val="00CD2611"/>
    <w:rsid w:val="00CD2FE1"/>
    <w:rsid w:val="00CD311E"/>
    <w:rsid w:val="00CD31CA"/>
    <w:rsid w:val="00CD3C22"/>
    <w:rsid w:val="00CD466E"/>
    <w:rsid w:val="00CD4698"/>
    <w:rsid w:val="00CD46B3"/>
    <w:rsid w:val="00CD4881"/>
    <w:rsid w:val="00CD4F91"/>
    <w:rsid w:val="00CD5455"/>
    <w:rsid w:val="00CD5461"/>
    <w:rsid w:val="00CD56FD"/>
    <w:rsid w:val="00CD593C"/>
    <w:rsid w:val="00CD5B64"/>
    <w:rsid w:val="00CD7CBD"/>
    <w:rsid w:val="00CD7F0D"/>
    <w:rsid w:val="00CE0268"/>
    <w:rsid w:val="00CE05DF"/>
    <w:rsid w:val="00CE0613"/>
    <w:rsid w:val="00CE10CA"/>
    <w:rsid w:val="00CE12E8"/>
    <w:rsid w:val="00CE1416"/>
    <w:rsid w:val="00CE14E4"/>
    <w:rsid w:val="00CE1856"/>
    <w:rsid w:val="00CE1B98"/>
    <w:rsid w:val="00CE1ED3"/>
    <w:rsid w:val="00CE214B"/>
    <w:rsid w:val="00CE2935"/>
    <w:rsid w:val="00CE325B"/>
    <w:rsid w:val="00CE3F7A"/>
    <w:rsid w:val="00CE4751"/>
    <w:rsid w:val="00CE61B8"/>
    <w:rsid w:val="00CE628D"/>
    <w:rsid w:val="00CE64CC"/>
    <w:rsid w:val="00CE6E1C"/>
    <w:rsid w:val="00CE70DF"/>
    <w:rsid w:val="00CE7433"/>
    <w:rsid w:val="00CE7462"/>
    <w:rsid w:val="00CE747A"/>
    <w:rsid w:val="00CE7629"/>
    <w:rsid w:val="00CE79D1"/>
    <w:rsid w:val="00CE7D2D"/>
    <w:rsid w:val="00CE7D63"/>
    <w:rsid w:val="00CF0325"/>
    <w:rsid w:val="00CF0B5A"/>
    <w:rsid w:val="00CF0F4A"/>
    <w:rsid w:val="00CF12CF"/>
    <w:rsid w:val="00CF1603"/>
    <w:rsid w:val="00CF18E8"/>
    <w:rsid w:val="00CF1D73"/>
    <w:rsid w:val="00CF2208"/>
    <w:rsid w:val="00CF2671"/>
    <w:rsid w:val="00CF2FBB"/>
    <w:rsid w:val="00CF31BF"/>
    <w:rsid w:val="00CF39CA"/>
    <w:rsid w:val="00CF39F4"/>
    <w:rsid w:val="00CF3FEA"/>
    <w:rsid w:val="00CF41F6"/>
    <w:rsid w:val="00CF4BD3"/>
    <w:rsid w:val="00CF50F8"/>
    <w:rsid w:val="00CF575B"/>
    <w:rsid w:val="00CF6095"/>
    <w:rsid w:val="00CF664D"/>
    <w:rsid w:val="00CF6856"/>
    <w:rsid w:val="00CF7DAB"/>
    <w:rsid w:val="00D00260"/>
    <w:rsid w:val="00D00AAE"/>
    <w:rsid w:val="00D00D54"/>
    <w:rsid w:val="00D01998"/>
    <w:rsid w:val="00D022CB"/>
    <w:rsid w:val="00D023CA"/>
    <w:rsid w:val="00D025DC"/>
    <w:rsid w:val="00D0271E"/>
    <w:rsid w:val="00D03073"/>
    <w:rsid w:val="00D03531"/>
    <w:rsid w:val="00D03764"/>
    <w:rsid w:val="00D03BA1"/>
    <w:rsid w:val="00D03F3B"/>
    <w:rsid w:val="00D0439B"/>
    <w:rsid w:val="00D04646"/>
    <w:rsid w:val="00D04AD9"/>
    <w:rsid w:val="00D05014"/>
    <w:rsid w:val="00D05278"/>
    <w:rsid w:val="00D0618F"/>
    <w:rsid w:val="00D07032"/>
    <w:rsid w:val="00D070DC"/>
    <w:rsid w:val="00D072C2"/>
    <w:rsid w:val="00D108B5"/>
    <w:rsid w:val="00D10937"/>
    <w:rsid w:val="00D10DA6"/>
    <w:rsid w:val="00D10F1B"/>
    <w:rsid w:val="00D10FEE"/>
    <w:rsid w:val="00D110B9"/>
    <w:rsid w:val="00D117A2"/>
    <w:rsid w:val="00D11D4B"/>
    <w:rsid w:val="00D11E0C"/>
    <w:rsid w:val="00D120DD"/>
    <w:rsid w:val="00D1211A"/>
    <w:rsid w:val="00D12F71"/>
    <w:rsid w:val="00D13197"/>
    <w:rsid w:val="00D1346B"/>
    <w:rsid w:val="00D1379C"/>
    <w:rsid w:val="00D13EEB"/>
    <w:rsid w:val="00D14005"/>
    <w:rsid w:val="00D1471C"/>
    <w:rsid w:val="00D14BCE"/>
    <w:rsid w:val="00D14CB9"/>
    <w:rsid w:val="00D14D50"/>
    <w:rsid w:val="00D159ED"/>
    <w:rsid w:val="00D15DBC"/>
    <w:rsid w:val="00D1660B"/>
    <w:rsid w:val="00D16C10"/>
    <w:rsid w:val="00D1716F"/>
    <w:rsid w:val="00D17EEB"/>
    <w:rsid w:val="00D17EED"/>
    <w:rsid w:val="00D17F9C"/>
    <w:rsid w:val="00D2018F"/>
    <w:rsid w:val="00D201A0"/>
    <w:rsid w:val="00D21AF0"/>
    <w:rsid w:val="00D221C7"/>
    <w:rsid w:val="00D22686"/>
    <w:rsid w:val="00D22898"/>
    <w:rsid w:val="00D22BE4"/>
    <w:rsid w:val="00D234F1"/>
    <w:rsid w:val="00D23554"/>
    <w:rsid w:val="00D23561"/>
    <w:rsid w:val="00D23F26"/>
    <w:rsid w:val="00D2411A"/>
    <w:rsid w:val="00D2470D"/>
    <w:rsid w:val="00D24BA2"/>
    <w:rsid w:val="00D253DD"/>
    <w:rsid w:val="00D2582E"/>
    <w:rsid w:val="00D26171"/>
    <w:rsid w:val="00D26181"/>
    <w:rsid w:val="00D26205"/>
    <w:rsid w:val="00D26336"/>
    <w:rsid w:val="00D264D2"/>
    <w:rsid w:val="00D26624"/>
    <w:rsid w:val="00D26814"/>
    <w:rsid w:val="00D26CD0"/>
    <w:rsid w:val="00D272F1"/>
    <w:rsid w:val="00D27EC4"/>
    <w:rsid w:val="00D3047E"/>
    <w:rsid w:val="00D30622"/>
    <w:rsid w:val="00D3062F"/>
    <w:rsid w:val="00D3084E"/>
    <w:rsid w:val="00D30FAE"/>
    <w:rsid w:val="00D313AD"/>
    <w:rsid w:val="00D3140F"/>
    <w:rsid w:val="00D31679"/>
    <w:rsid w:val="00D31B54"/>
    <w:rsid w:val="00D31C68"/>
    <w:rsid w:val="00D32769"/>
    <w:rsid w:val="00D32951"/>
    <w:rsid w:val="00D32DB7"/>
    <w:rsid w:val="00D32DF6"/>
    <w:rsid w:val="00D32E41"/>
    <w:rsid w:val="00D332A7"/>
    <w:rsid w:val="00D339D4"/>
    <w:rsid w:val="00D340EC"/>
    <w:rsid w:val="00D34108"/>
    <w:rsid w:val="00D348B7"/>
    <w:rsid w:val="00D35245"/>
    <w:rsid w:val="00D35E1A"/>
    <w:rsid w:val="00D3635A"/>
    <w:rsid w:val="00D36F2C"/>
    <w:rsid w:val="00D36F58"/>
    <w:rsid w:val="00D36F83"/>
    <w:rsid w:val="00D36FCF"/>
    <w:rsid w:val="00D371B7"/>
    <w:rsid w:val="00D40085"/>
    <w:rsid w:val="00D4021C"/>
    <w:rsid w:val="00D407BE"/>
    <w:rsid w:val="00D40ED6"/>
    <w:rsid w:val="00D410B1"/>
    <w:rsid w:val="00D41AAA"/>
    <w:rsid w:val="00D42079"/>
    <w:rsid w:val="00D4238F"/>
    <w:rsid w:val="00D4282E"/>
    <w:rsid w:val="00D42ABD"/>
    <w:rsid w:val="00D42BB4"/>
    <w:rsid w:val="00D439B9"/>
    <w:rsid w:val="00D43B42"/>
    <w:rsid w:val="00D4401B"/>
    <w:rsid w:val="00D445C1"/>
    <w:rsid w:val="00D44852"/>
    <w:rsid w:val="00D45B49"/>
    <w:rsid w:val="00D46373"/>
    <w:rsid w:val="00D464B3"/>
    <w:rsid w:val="00D46728"/>
    <w:rsid w:val="00D469AB"/>
    <w:rsid w:val="00D46E0B"/>
    <w:rsid w:val="00D46EA1"/>
    <w:rsid w:val="00D47270"/>
    <w:rsid w:val="00D4775D"/>
    <w:rsid w:val="00D47DB7"/>
    <w:rsid w:val="00D50ACB"/>
    <w:rsid w:val="00D50BC4"/>
    <w:rsid w:val="00D50DCE"/>
    <w:rsid w:val="00D5161C"/>
    <w:rsid w:val="00D51C16"/>
    <w:rsid w:val="00D51D2E"/>
    <w:rsid w:val="00D520C8"/>
    <w:rsid w:val="00D5242C"/>
    <w:rsid w:val="00D5247B"/>
    <w:rsid w:val="00D52EB0"/>
    <w:rsid w:val="00D52FA0"/>
    <w:rsid w:val="00D53713"/>
    <w:rsid w:val="00D53728"/>
    <w:rsid w:val="00D53865"/>
    <w:rsid w:val="00D53CAF"/>
    <w:rsid w:val="00D5462C"/>
    <w:rsid w:val="00D546B2"/>
    <w:rsid w:val="00D54B9C"/>
    <w:rsid w:val="00D5579E"/>
    <w:rsid w:val="00D557A5"/>
    <w:rsid w:val="00D5581D"/>
    <w:rsid w:val="00D55A14"/>
    <w:rsid w:val="00D562DA"/>
    <w:rsid w:val="00D567DB"/>
    <w:rsid w:val="00D569EC"/>
    <w:rsid w:val="00D575F4"/>
    <w:rsid w:val="00D57687"/>
    <w:rsid w:val="00D605C2"/>
    <w:rsid w:val="00D6084B"/>
    <w:rsid w:val="00D60911"/>
    <w:rsid w:val="00D6237E"/>
    <w:rsid w:val="00D623E5"/>
    <w:rsid w:val="00D626F4"/>
    <w:rsid w:val="00D62905"/>
    <w:rsid w:val="00D63171"/>
    <w:rsid w:val="00D63AE9"/>
    <w:rsid w:val="00D63DB8"/>
    <w:rsid w:val="00D63F41"/>
    <w:rsid w:val="00D64586"/>
    <w:rsid w:val="00D65161"/>
    <w:rsid w:val="00D65645"/>
    <w:rsid w:val="00D65A09"/>
    <w:rsid w:val="00D65FB1"/>
    <w:rsid w:val="00D66202"/>
    <w:rsid w:val="00D666F5"/>
    <w:rsid w:val="00D676AC"/>
    <w:rsid w:val="00D67DE0"/>
    <w:rsid w:val="00D67E8B"/>
    <w:rsid w:val="00D70D29"/>
    <w:rsid w:val="00D7133A"/>
    <w:rsid w:val="00D71F1C"/>
    <w:rsid w:val="00D724FC"/>
    <w:rsid w:val="00D727C2"/>
    <w:rsid w:val="00D7319E"/>
    <w:rsid w:val="00D733C6"/>
    <w:rsid w:val="00D73419"/>
    <w:rsid w:val="00D7372C"/>
    <w:rsid w:val="00D73AAE"/>
    <w:rsid w:val="00D741A3"/>
    <w:rsid w:val="00D74492"/>
    <w:rsid w:val="00D7467F"/>
    <w:rsid w:val="00D74839"/>
    <w:rsid w:val="00D74F5A"/>
    <w:rsid w:val="00D7507E"/>
    <w:rsid w:val="00D750CB"/>
    <w:rsid w:val="00D7512A"/>
    <w:rsid w:val="00D752FC"/>
    <w:rsid w:val="00D7539B"/>
    <w:rsid w:val="00D754D2"/>
    <w:rsid w:val="00D75D88"/>
    <w:rsid w:val="00D7606C"/>
    <w:rsid w:val="00D761DC"/>
    <w:rsid w:val="00D7651C"/>
    <w:rsid w:val="00D765B3"/>
    <w:rsid w:val="00D77CB1"/>
    <w:rsid w:val="00D77F9F"/>
    <w:rsid w:val="00D80423"/>
    <w:rsid w:val="00D80816"/>
    <w:rsid w:val="00D80853"/>
    <w:rsid w:val="00D80CD2"/>
    <w:rsid w:val="00D80CE6"/>
    <w:rsid w:val="00D8121F"/>
    <w:rsid w:val="00D81F18"/>
    <w:rsid w:val="00D81FA6"/>
    <w:rsid w:val="00D81FF1"/>
    <w:rsid w:val="00D82086"/>
    <w:rsid w:val="00D822B9"/>
    <w:rsid w:val="00D82B19"/>
    <w:rsid w:val="00D82D93"/>
    <w:rsid w:val="00D83B22"/>
    <w:rsid w:val="00D83CE5"/>
    <w:rsid w:val="00D83CFE"/>
    <w:rsid w:val="00D8412B"/>
    <w:rsid w:val="00D84563"/>
    <w:rsid w:val="00D846AF"/>
    <w:rsid w:val="00D847FA"/>
    <w:rsid w:val="00D84939"/>
    <w:rsid w:val="00D84DA2"/>
    <w:rsid w:val="00D85656"/>
    <w:rsid w:val="00D85C40"/>
    <w:rsid w:val="00D86F83"/>
    <w:rsid w:val="00D870D7"/>
    <w:rsid w:val="00D87536"/>
    <w:rsid w:val="00D87A5E"/>
    <w:rsid w:val="00D87C31"/>
    <w:rsid w:val="00D90094"/>
    <w:rsid w:val="00D901D2"/>
    <w:rsid w:val="00D90CBD"/>
    <w:rsid w:val="00D9101D"/>
    <w:rsid w:val="00D9106E"/>
    <w:rsid w:val="00D91B05"/>
    <w:rsid w:val="00D91C01"/>
    <w:rsid w:val="00D921AA"/>
    <w:rsid w:val="00D929A3"/>
    <w:rsid w:val="00D934AF"/>
    <w:rsid w:val="00D93F5A"/>
    <w:rsid w:val="00D93FCE"/>
    <w:rsid w:val="00D94B72"/>
    <w:rsid w:val="00D94DF3"/>
    <w:rsid w:val="00D95628"/>
    <w:rsid w:val="00D956C6"/>
    <w:rsid w:val="00D9680B"/>
    <w:rsid w:val="00D96C73"/>
    <w:rsid w:val="00D96DB0"/>
    <w:rsid w:val="00DA1158"/>
    <w:rsid w:val="00DA15B2"/>
    <w:rsid w:val="00DA2176"/>
    <w:rsid w:val="00DA2B3C"/>
    <w:rsid w:val="00DA3299"/>
    <w:rsid w:val="00DA338C"/>
    <w:rsid w:val="00DA3AE1"/>
    <w:rsid w:val="00DA3CD3"/>
    <w:rsid w:val="00DA3DFD"/>
    <w:rsid w:val="00DA4106"/>
    <w:rsid w:val="00DA4602"/>
    <w:rsid w:val="00DA483E"/>
    <w:rsid w:val="00DA4CAF"/>
    <w:rsid w:val="00DA518F"/>
    <w:rsid w:val="00DA57CD"/>
    <w:rsid w:val="00DA5854"/>
    <w:rsid w:val="00DA6010"/>
    <w:rsid w:val="00DA63D3"/>
    <w:rsid w:val="00DA6742"/>
    <w:rsid w:val="00DA69EF"/>
    <w:rsid w:val="00DA6A33"/>
    <w:rsid w:val="00DA7305"/>
    <w:rsid w:val="00DA73AA"/>
    <w:rsid w:val="00DA7A32"/>
    <w:rsid w:val="00DB07F9"/>
    <w:rsid w:val="00DB14BC"/>
    <w:rsid w:val="00DB15C8"/>
    <w:rsid w:val="00DB162E"/>
    <w:rsid w:val="00DB1B27"/>
    <w:rsid w:val="00DB1FED"/>
    <w:rsid w:val="00DB21E6"/>
    <w:rsid w:val="00DB25C8"/>
    <w:rsid w:val="00DB284E"/>
    <w:rsid w:val="00DB29A9"/>
    <w:rsid w:val="00DB35AE"/>
    <w:rsid w:val="00DB3C3E"/>
    <w:rsid w:val="00DB3F14"/>
    <w:rsid w:val="00DB498D"/>
    <w:rsid w:val="00DB4AA3"/>
    <w:rsid w:val="00DB5096"/>
    <w:rsid w:val="00DB50DD"/>
    <w:rsid w:val="00DB564B"/>
    <w:rsid w:val="00DB573B"/>
    <w:rsid w:val="00DB5E6D"/>
    <w:rsid w:val="00DB6103"/>
    <w:rsid w:val="00DB645C"/>
    <w:rsid w:val="00DB6ECF"/>
    <w:rsid w:val="00DB79E0"/>
    <w:rsid w:val="00DB7E81"/>
    <w:rsid w:val="00DC04F1"/>
    <w:rsid w:val="00DC0CC3"/>
    <w:rsid w:val="00DC0D3C"/>
    <w:rsid w:val="00DC0EFD"/>
    <w:rsid w:val="00DC11DD"/>
    <w:rsid w:val="00DC1C02"/>
    <w:rsid w:val="00DC214C"/>
    <w:rsid w:val="00DC355B"/>
    <w:rsid w:val="00DC35B8"/>
    <w:rsid w:val="00DC3995"/>
    <w:rsid w:val="00DC3A47"/>
    <w:rsid w:val="00DC455F"/>
    <w:rsid w:val="00DC45D5"/>
    <w:rsid w:val="00DC475A"/>
    <w:rsid w:val="00DC4F06"/>
    <w:rsid w:val="00DC4F9D"/>
    <w:rsid w:val="00DC54F9"/>
    <w:rsid w:val="00DC6424"/>
    <w:rsid w:val="00DC6FE2"/>
    <w:rsid w:val="00DC7133"/>
    <w:rsid w:val="00DC787D"/>
    <w:rsid w:val="00DC7A77"/>
    <w:rsid w:val="00DC7CEE"/>
    <w:rsid w:val="00DC7E74"/>
    <w:rsid w:val="00DD07E4"/>
    <w:rsid w:val="00DD0DCE"/>
    <w:rsid w:val="00DD1565"/>
    <w:rsid w:val="00DD1DFC"/>
    <w:rsid w:val="00DD27C2"/>
    <w:rsid w:val="00DD2842"/>
    <w:rsid w:val="00DD3794"/>
    <w:rsid w:val="00DD3A9E"/>
    <w:rsid w:val="00DD3CE1"/>
    <w:rsid w:val="00DD449E"/>
    <w:rsid w:val="00DD44D7"/>
    <w:rsid w:val="00DD44EF"/>
    <w:rsid w:val="00DD4A30"/>
    <w:rsid w:val="00DD4E46"/>
    <w:rsid w:val="00DD5919"/>
    <w:rsid w:val="00DD5B8A"/>
    <w:rsid w:val="00DD5E64"/>
    <w:rsid w:val="00DD6C12"/>
    <w:rsid w:val="00DD7FC3"/>
    <w:rsid w:val="00DE05C6"/>
    <w:rsid w:val="00DE1621"/>
    <w:rsid w:val="00DE1E77"/>
    <w:rsid w:val="00DE20E9"/>
    <w:rsid w:val="00DE2754"/>
    <w:rsid w:val="00DE2F03"/>
    <w:rsid w:val="00DE3146"/>
    <w:rsid w:val="00DE3AA2"/>
    <w:rsid w:val="00DE3EB3"/>
    <w:rsid w:val="00DE414E"/>
    <w:rsid w:val="00DE4195"/>
    <w:rsid w:val="00DE51FB"/>
    <w:rsid w:val="00DE5396"/>
    <w:rsid w:val="00DE55A3"/>
    <w:rsid w:val="00DE56E4"/>
    <w:rsid w:val="00DE58E0"/>
    <w:rsid w:val="00DE6002"/>
    <w:rsid w:val="00DE6306"/>
    <w:rsid w:val="00DE6ADD"/>
    <w:rsid w:val="00DE6C46"/>
    <w:rsid w:val="00DE7141"/>
    <w:rsid w:val="00DE732A"/>
    <w:rsid w:val="00DE7909"/>
    <w:rsid w:val="00DE7A15"/>
    <w:rsid w:val="00DF068A"/>
    <w:rsid w:val="00DF0735"/>
    <w:rsid w:val="00DF0AA9"/>
    <w:rsid w:val="00DF0AC0"/>
    <w:rsid w:val="00DF1915"/>
    <w:rsid w:val="00DF19C1"/>
    <w:rsid w:val="00DF25F2"/>
    <w:rsid w:val="00DF2746"/>
    <w:rsid w:val="00DF2880"/>
    <w:rsid w:val="00DF2E6B"/>
    <w:rsid w:val="00DF3093"/>
    <w:rsid w:val="00DF4A80"/>
    <w:rsid w:val="00DF4A98"/>
    <w:rsid w:val="00DF4CA0"/>
    <w:rsid w:val="00DF55CA"/>
    <w:rsid w:val="00DF5900"/>
    <w:rsid w:val="00DF60C6"/>
    <w:rsid w:val="00DF6A32"/>
    <w:rsid w:val="00DF710E"/>
    <w:rsid w:val="00DF7589"/>
    <w:rsid w:val="00DF77D2"/>
    <w:rsid w:val="00E0032A"/>
    <w:rsid w:val="00E00C86"/>
    <w:rsid w:val="00E00CB0"/>
    <w:rsid w:val="00E01A6D"/>
    <w:rsid w:val="00E01B26"/>
    <w:rsid w:val="00E01E3B"/>
    <w:rsid w:val="00E0220F"/>
    <w:rsid w:val="00E02911"/>
    <w:rsid w:val="00E02986"/>
    <w:rsid w:val="00E02ACE"/>
    <w:rsid w:val="00E04268"/>
    <w:rsid w:val="00E042DF"/>
    <w:rsid w:val="00E045D3"/>
    <w:rsid w:val="00E046A1"/>
    <w:rsid w:val="00E04C18"/>
    <w:rsid w:val="00E062E9"/>
    <w:rsid w:val="00E063DE"/>
    <w:rsid w:val="00E06B8D"/>
    <w:rsid w:val="00E06EDA"/>
    <w:rsid w:val="00E07001"/>
    <w:rsid w:val="00E070FD"/>
    <w:rsid w:val="00E072D4"/>
    <w:rsid w:val="00E0758B"/>
    <w:rsid w:val="00E077CA"/>
    <w:rsid w:val="00E10054"/>
    <w:rsid w:val="00E10300"/>
    <w:rsid w:val="00E10444"/>
    <w:rsid w:val="00E1081C"/>
    <w:rsid w:val="00E110D6"/>
    <w:rsid w:val="00E11578"/>
    <w:rsid w:val="00E122D0"/>
    <w:rsid w:val="00E128CD"/>
    <w:rsid w:val="00E12F1F"/>
    <w:rsid w:val="00E133B4"/>
    <w:rsid w:val="00E135DA"/>
    <w:rsid w:val="00E13F81"/>
    <w:rsid w:val="00E14310"/>
    <w:rsid w:val="00E1434E"/>
    <w:rsid w:val="00E143E3"/>
    <w:rsid w:val="00E14574"/>
    <w:rsid w:val="00E148E0"/>
    <w:rsid w:val="00E149C3"/>
    <w:rsid w:val="00E1590C"/>
    <w:rsid w:val="00E15D5A"/>
    <w:rsid w:val="00E15E07"/>
    <w:rsid w:val="00E15EEA"/>
    <w:rsid w:val="00E16289"/>
    <w:rsid w:val="00E16895"/>
    <w:rsid w:val="00E16B4C"/>
    <w:rsid w:val="00E16FA1"/>
    <w:rsid w:val="00E20102"/>
    <w:rsid w:val="00E201E6"/>
    <w:rsid w:val="00E209AA"/>
    <w:rsid w:val="00E21035"/>
    <w:rsid w:val="00E21198"/>
    <w:rsid w:val="00E21DAE"/>
    <w:rsid w:val="00E22C6D"/>
    <w:rsid w:val="00E23131"/>
    <w:rsid w:val="00E23188"/>
    <w:rsid w:val="00E232DD"/>
    <w:rsid w:val="00E233D7"/>
    <w:rsid w:val="00E24425"/>
    <w:rsid w:val="00E245E9"/>
    <w:rsid w:val="00E24DC1"/>
    <w:rsid w:val="00E253C6"/>
    <w:rsid w:val="00E25502"/>
    <w:rsid w:val="00E2570B"/>
    <w:rsid w:val="00E25B35"/>
    <w:rsid w:val="00E25B5F"/>
    <w:rsid w:val="00E25C8A"/>
    <w:rsid w:val="00E2647B"/>
    <w:rsid w:val="00E26B66"/>
    <w:rsid w:val="00E26CF5"/>
    <w:rsid w:val="00E26D0D"/>
    <w:rsid w:val="00E26FB3"/>
    <w:rsid w:val="00E27010"/>
    <w:rsid w:val="00E2790F"/>
    <w:rsid w:val="00E27D9C"/>
    <w:rsid w:val="00E3010D"/>
    <w:rsid w:val="00E30A4D"/>
    <w:rsid w:val="00E31082"/>
    <w:rsid w:val="00E31091"/>
    <w:rsid w:val="00E315B5"/>
    <w:rsid w:val="00E31702"/>
    <w:rsid w:val="00E317E4"/>
    <w:rsid w:val="00E320BC"/>
    <w:rsid w:val="00E329DA"/>
    <w:rsid w:val="00E3314C"/>
    <w:rsid w:val="00E334C7"/>
    <w:rsid w:val="00E33687"/>
    <w:rsid w:val="00E33C9B"/>
    <w:rsid w:val="00E33D66"/>
    <w:rsid w:val="00E347EF"/>
    <w:rsid w:val="00E3523E"/>
    <w:rsid w:val="00E35455"/>
    <w:rsid w:val="00E356E7"/>
    <w:rsid w:val="00E36480"/>
    <w:rsid w:val="00E3653F"/>
    <w:rsid w:val="00E36AAE"/>
    <w:rsid w:val="00E37A74"/>
    <w:rsid w:val="00E37F92"/>
    <w:rsid w:val="00E400D5"/>
    <w:rsid w:val="00E402E6"/>
    <w:rsid w:val="00E4060F"/>
    <w:rsid w:val="00E41999"/>
    <w:rsid w:val="00E419FB"/>
    <w:rsid w:val="00E41BAB"/>
    <w:rsid w:val="00E42B2A"/>
    <w:rsid w:val="00E431B9"/>
    <w:rsid w:val="00E43A45"/>
    <w:rsid w:val="00E43CC7"/>
    <w:rsid w:val="00E43D60"/>
    <w:rsid w:val="00E44D6E"/>
    <w:rsid w:val="00E44F0E"/>
    <w:rsid w:val="00E456CA"/>
    <w:rsid w:val="00E45B97"/>
    <w:rsid w:val="00E45FF6"/>
    <w:rsid w:val="00E4634C"/>
    <w:rsid w:val="00E4696D"/>
    <w:rsid w:val="00E46ECD"/>
    <w:rsid w:val="00E472E8"/>
    <w:rsid w:val="00E47929"/>
    <w:rsid w:val="00E47E02"/>
    <w:rsid w:val="00E47FE0"/>
    <w:rsid w:val="00E50134"/>
    <w:rsid w:val="00E50AA0"/>
    <w:rsid w:val="00E50AAC"/>
    <w:rsid w:val="00E50CCE"/>
    <w:rsid w:val="00E510CF"/>
    <w:rsid w:val="00E51130"/>
    <w:rsid w:val="00E51E0A"/>
    <w:rsid w:val="00E51E88"/>
    <w:rsid w:val="00E522A4"/>
    <w:rsid w:val="00E522BB"/>
    <w:rsid w:val="00E526F2"/>
    <w:rsid w:val="00E52D18"/>
    <w:rsid w:val="00E52EBD"/>
    <w:rsid w:val="00E5365A"/>
    <w:rsid w:val="00E53707"/>
    <w:rsid w:val="00E537F1"/>
    <w:rsid w:val="00E53BEE"/>
    <w:rsid w:val="00E540F8"/>
    <w:rsid w:val="00E5448A"/>
    <w:rsid w:val="00E54D50"/>
    <w:rsid w:val="00E55A20"/>
    <w:rsid w:val="00E55F9F"/>
    <w:rsid w:val="00E562A5"/>
    <w:rsid w:val="00E56591"/>
    <w:rsid w:val="00E56E48"/>
    <w:rsid w:val="00E57010"/>
    <w:rsid w:val="00E57637"/>
    <w:rsid w:val="00E577A2"/>
    <w:rsid w:val="00E57DC3"/>
    <w:rsid w:val="00E57F6B"/>
    <w:rsid w:val="00E60D7D"/>
    <w:rsid w:val="00E61E6D"/>
    <w:rsid w:val="00E61F2A"/>
    <w:rsid w:val="00E62365"/>
    <w:rsid w:val="00E62541"/>
    <w:rsid w:val="00E6378B"/>
    <w:rsid w:val="00E64C2D"/>
    <w:rsid w:val="00E64EE2"/>
    <w:rsid w:val="00E6550E"/>
    <w:rsid w:val="00E65F11"/>
    <w:rsid w:val="00E66406"/>
    <w:rsid w:val="00E66566"/>
    <w:rsid w:val="00E66D98"/>
    <w:rsid w:val="00E67584"/>
    <w:rsid w:val="00E676BB"/>
    <w:rsid w:val="00E6785F"/>
    <w:rsid w:val="00E67B93"/>
    <w:rsid w:val="00E707EA"/>
    <w:rsid w:val="00E70BDC"/>
    <w:rsid w:val="00E70EC6"/>
    <w:rsid w:val="00E72A06"/>
    <w:rsid w:val="00E7325B"/>
    <w:rsid w:val="00E733D8"/>
    <w:rsid w:val="00E73655"/>
    <w:rsid w:val="00E73A79"/>
    <w:rsid w:val="00E7450C"/>
    <w:rsid w:val="00E74B43"/>
    <w:rsid w:val="00E74C23"/>
    <w:rsid w:val="00E74D2D"/>
    <w:rsid w:val="00E7559F"/>
    <w:rsid w:val="00E75D31"/>
    <w:rsid w:val="00E76026"/>
    <w:rsid w:val="00E76147"/>
    <w:rsid w:val="00E76545"/>
    <w:rsid w:val="00E765CB"/>
    <w:rsid w:val="00E770B0"/>
    <w:rsid w:val="00E7712B"/>
    <w:rsid w:val="00E77C60"/>
    <w:rsid w:val="00E800A3"/>
    <w:rsid w:val="00E8035A"/>
    <w:rsid w:val="00E804BF"/>
    <w:rsid w:val="00E80934"/>
    <w:rsid w:val="00E80B8B"/>
    <w:rsid w:val="00E810C1"/>
    <w:rsid w:val="00E81349"/>
    <w:rsid w:val="00E813AB"/>
    <w:rsid w:val="00E81A69"/>
    <w:rsid w:val="00E827EA"/>
    <w:rsid w:val="00E83607"/>
    <w:rsid w:val="00E83A26"/>
    <w:rsid w:val="00E83B6C"/>
    <w:rsid w:val="00E83CF7"/>
    <w:rsid w:val="00E83E2F"/>
    <w:rsid w:val="00E83FA0"/>
    <w:rsid w:val="00E844ED"/>
    <w:rsid w:val="00E84EF9"/>
    <w:rsid w:val="00E8500B"/>
    <w:rsid w:val="00E851FF"/>
    <w:rsid w:val="00E853E1"/>
    <w:rsid w:val="00E857BA"/>
    <w:rsid w:val="00E860AA"/>
    <w:rsid w:val="00E861DA"/>
    <w:rsid w:val="00E86885"/>
    <w:rsid w:val="00E869CF"/>
    <w:rsid w:val="00E86A38"/>
    <w:rsid w:val="00E86A6A"/>
    <w:rsid w:val="00E876C3"/>
    <w:rsid w:val="00E87890"/>
    <w:rsid w:val="00E900FC"/>
    <w:rsid w:val="00E90184"/>
    <w:rsid w:val="00E90C62"/>
    <w:rsid w:val="00E91BB1"/>
    <w:rsid w:val="00E92331"/>
    <w:rsid w:val="00E925C9"/>
    <w:rsid w:val="00E9291F"/>
    <w:rsid w:val="00E93462"/>
    <w:rsid w:val="00E93CAB"/>
    <w:rsid w:val="00E94132"/>
    <w:rsid w:val="00E941E6"/>
    <w:rsid w:val="00E950C5"/>
    <w:rsid w:val="00E9511B"/>
    <w:rsid w:val="00E95495"/>
    <w:rsid w:val="00E95DAA"/>
    <w:rsid w:val="00E97034"/>
    <w:rsid w:val="00E970D1"/>
    <w:rsid w:val="00E975CC"/>
    <w:rsid w:val="00EA02AE"/>
    <w:rsid w:val="00EA035B"/>
    <w:rsid w:val="00EA039A"/>
    <w:rsid w:val="00EA08C7"/>
    <w:rsid w:val="00EA0D24"/>
    <w:rsid w:val="00EA0D54"/>
    <w:rsid w:val="00EA0EAC"/>
    <w:rsid w:val="00EA0F66"/>
    <w:rsid w:val="00EA144E"/>
    <w:rsid w:val="00EA188D"/>
    <w:rsid w:val="00EA1E9F"/>
    <w:rsid w:val="00EA2A50"/>
    <w:rsid w:val="00EA32C7"/>
    <w:rsid w:val="00EA397F"/>
    <w:rsid w:val="00EA39EA"/>
    <w:rsid w:val="00EA3C39"/>
    <w:rsid w:val="00EA4178"/>
    <w:rsid w:val="00EA45A0"/>
    <w:rsid w:val="00EA47DF"/>
    <w:rsid w:val="00EA499A"/>
    <w:rsid w:val="00EA4A27"/>
    <w:rsid w:val="00EA4AB7"/>
    <w:rsid w:val="00EA4CB0"/>
    <w:rsid w:val="00EA4F04"/>
    <w:rsid w:val="00EA4F4B"/>
    <w:rsid w:val="00EA51EA"/>
    <w:rsid w:val="00EA54D9"/>
    <w:rsid w:val="00EA59C0"/>
    <w:rsid w:val="00EA5C56"/>
    <w:rsid w:val="00EA5F5C"/>
    <w:rsid w:val="00EA639E"/>
    <w:rsid w:val="00EA6A88"/>
    <w:rsid w:val="00EA6ADB"/>
    <w:rsid w:val="00EA6DEA"/>
    <w:rsid w:val="00EA7BD1"/>
    <w:rsid w:val="00EA7D96"/>
    <w:rsid w:val="00EB0890"/>
    <w:rsid w:val="00EB0961"/>
    <w:rsid w:val="00EB0C4A"/>
    <w:rsid w:val="00EB0F2F"/>
    <w:rsid w:val="00EB12DD"/>
    <w:rsid w:val="00EB15E0"/>
    <w:rsid w:val="00EB17CC"/>
    <w:rsid w:val="00EB18A7"/>
    <w:rsid w:val="00EB1AD0"/>
    <w:rsid w:val="00EB27BB"/>
    <w:rsid w:val="00EB336A"/>
    <w:rsid w:val="00EB3720"/>
    <w:rsid w:val="00EB3D5C"/>
    <w:rsid w:val="00EB3F14"/>
    <w:rsid w:val="00EB4174"/>
    <w:rsid w:val="00EB4255"/>
    <w:rsid w:val="00EB46E4"/>
    <w:rsid w:val="00EB4A0D"/>
    <w:rsid w:val="00EB4ED0"/>
    <w:rsid w:val="00EB52D0"/>
    <w:rsid w:val="00EB5C61"/>
    <w:rsid w:val="00EB63AE"/>
    <w:rsid w:val="00EB63D3"/>
    <w:rsid w:val="00EB641E"/>
    <w:rsid w:val="00EB6920"/>
    <w:rsid w:val="00EB6ACE"/>
    <w:rsid w:val="00EB6C87"/>
    <w:rsid w:val="00EB6CFF"/>
    <w:rsid w:val="00EB7D50"/>
    <w:rsid w:val="00EB7F45"/>
    <w:rsid w:val="00EC0639"/>
    <w:rsid w:val="00EC0A17"/>
    <w:rsid w:val="00EC19F7"/>
    <w:rsid w:val="00EC1F55"/>
    <w:rsid w:val="00EC2330"/>
    <w:rsid w:val="00EC286A"/>
    <w:rsid w:val="00EC2895"/>
    <w:rsid w:val="00EC2BAC"/>
    <w:rsid w:val="00EC2F1D"/>
    <w:rsid w:val="00EC30AB"/>
    <w:rsid w:val="00EC38DE"/>
    <w:rsid w:val="00EC41D9"/>
    <w:rsid w:val="00EC4AE5"/>
    <w:rsid w:val="00EC4FF0"/>
    <w:rsid w:val="00EC54F2"/>
    <w:rsid w:val="00EC58D5"/>
    <w:rsid w:val="00EC599F"/>
    <w:rsid w:val="00EC5B2A"/>
    <w:rsid w:val="00EC5BE9"/>
    <w:rsid w:val="00EC5C8B"/>
    <w:rsid w:val="00EC6161"/>
    <w:rsid w:val="00EC62AA"/>
    <w:rsid w:val="00EC6BFA"/>
    <w:rsid w:val="00EC7592"/>
    <w:rsid w:val="00ED0424"/>
    <w:rsid w:val="00ED0D9D"/>
    <w:rsid w:val="00ED1448"/>
    <w:rsid w:val="00ED20C5"/>
    <w:rsid w:val="00ED22F2"/>
    <w:rsid w:val="00ED279A"/>
    <w:rsid w:val="00ED28A4"/>
    <w:rsid w:val="00ED2B1C"/>
    <w:rsid w:val="00ED3DF2"/>
    <w:rsid w:val="00ED45A1"/>
    <w:rsid w:val="00ED4D3C"/>
    <w:rsid w:val="00ED51EC"/>
    <w:rsid w:val="00ED545D"/>
    <w:rsid w:val="00ED587D"/>
    <w:rsid w:val="00ED5EF4"/>
    <w:rsid w:val="00ED6064"/>
    <w:rsid w:val="00ED637F"/>
    <w:rsid w:val="00ED66E8"/>
    <w:rsid w:val="00ED6A79"/>
    <w:rsid w:val="00ED7427"/>
    <w:rsid w:val="00ED74D0"/>
    <w:rsid w:val="00ED7F6D"/>
    <w:rsid w:val="00EE03CE"/>
    <w:rsid w:val="00EE067B"/>
    <w:rsid w:val="00EE0845"/>
    <w:rsid w:val="00EE0CB4"/>
    <w:rsid w:val="00EE0FCE"/>
    <w:rsid w:val="00EE13ED"/>
    <w:rsid w:val="00EE2A59"/>
    <w:rsid w:val="00EE2C1D"/>
    <w:rsid w:val="00EE3BEB"/>
    <w:rsid w:val="00EE41D5"/>
    <w:rsid w:val="00EE431D"/>
    <w:rsid w:val="00EE4A6C"/>
    <w:rsid w:val="00EE4C3F"/>
    <w:rsid w:val="00EE4E37"/>
    <w:rsid w:val="00EE51D4"/>
    <w:rsid w:val="00EE520C"/>
    <w:rsid w:val="00EE5525"/>
    <w:rsid w:val="00EE5A2D"/>
    <w:rsid w:val="00EE5D93"/>
    <w:rsid w:val="00EE610D"/>
    <w:rsid w:val="00EE6474"/>
    <w:rsid w:val="00EE6FB8"/>
    <w:rsid w:val="00EE7469"/>
    <w:rsid w:val="00EE783E"/>
    <w:rsid w:val="00EF135B"/>
    <w:rsid w:val="00EF1C84"/>
    <w:rsid w:val="00EF2195"/>
    <w:rsid w:val="00EF280D"/>
    <w:rsid w:val="00EF2B6E"/>
    <w:rsid w:val="00EF2C61"/>
    <w:rsid w:val="00EF30E9"/>
    <w:rsid w:val="00EF3224"/>
    <w:rsid w:val="00EF3AA6"/>
    <w:rsid w:val="00EF3BBF"/>
    <w:rsid w:val="00EF4034"/>
    <w:rsid w:val="00EF42C2"/>
    <w:rsid w:val="00EF43CF"/>
    <w:rsid w:val="00EF43DF"/>
    <w:rsid w:val="00EF4927"/>
    <w:rsid w:val="00EF49FF"/>
    <w:rsid w:val="00EF4EA4"/>
    <w:rsid w:val="00EF552E"/>
    <w:rsid w:val="00EF6497"/>
    <w:rsid w:val="00EF69ED"/>
    <w:rsid w:val="00EF6A48"/>
    <w:rsid w:val="00EF6E7A"/>
    <w:rsid w:val="00EF6F44"/>
    <w:rsid w:val="00EF7201"/>
    <w:rsid w:val="00EF7236"/>
    <w:rsid w:val="00EF73FA"/>
    <w:rsid w:val="00EF7ECE"/>
    <w:rsid w:val="00EF7FC1"/>
    <w:rsid w:val="00F003E1"/>
    <w:rsid w:val="00F00656"/>
    <w:rsid w:val="00F00862"/>
    <w:rsid w:val="00F00968"/>
    <w:rsid w:val="00F00BEB"/>
    <w:rsid w:val="00F00D4A"/>
    <w:rsid w:val="00F00E37"/>
    <w:rsid w:val="00F00EE0"/>
    <w:rsid w:val="00F0146A"/>
    <w:rsid w:val="00F0156C"/>
    <w:rsid w:val="00F023AB"/>
    <w:rsid w:val="00F02C13"/>
    <w:rsid w:val="00F02DDD"/>
    <w:rsid w:val="00F02DFD"/>
    <w:rsid w:val="00F0360E"/>
    <w:rsid w:val="00F038A0"/>
    <w:rsid w:val="00F03F1D"/>
    <w:rsid w:val="00F042CE"/>
    <w:rsid w:val="00F042FE"/>
    <w:rsid w:val="00F04410"/>
    <w:rsid w:val="00F04490"/>
    <w:rsid w:val="00F05879"/>
    <w:rsid w:val="00F06571"/>
    <w:rsid w:val="00F06CDB"/>
    <w:rsid w:val="00F07268"/>
    <w:rsid w:val="00F072B5"/>
    <w:rsid w:val="00F074CD"/>
    <w:rsid w:val="00F07668"/>
    <w:rsid w:val="00F07F36"/>
    <w:rsid w:val="00F11A03"/>
    <w:rsid w:val="00F11AF2"/>
    <w:rsid w:val="00F128F2"/>
    <w:rsid w:val="00F12C49"/>
    <w:rsid w:val="00F12CC9"/>
    <w:rsid w:val="00F1479A"/>
    <w:rsid w:val="00F15395"/>
    <w:rsid w:val="00F15AA8"/>
    <w:rsid w:val="00F15C5A"/>
    <w:rsid w:val="00F15CAE"/>
    <w:rsid w:val="00F15E32"/>
    <w:rsid w:val="00F168BC"/>
    <w:rsid w:val="00F16A2F"/>
    <w:rsid w:val="00F17250"/>
    <w:rsid w:val="00F175DF"/>
    <w:rsid w:val="00F17648"/>
    <w:rsid w:val="00F178E1"/>
    <w:rsid w:val="00F17968"/>
    <w:rsid w:val="00F17B63"/>
    <w:rsid w:val="00F17D21"/>
    <w:rsid w:val="00F17E76"/>
    <w:rsid w:val="00F17EC7"/>
    <w:rsid w:val="00F201A9"/>
    <w:rsid w:val="00F2025B"/>
    <w:rsid w:val="00F2059E"/>
    <w:rsid w:val="00F20B24"/>
    <w:rsid w:val="00F20EFE"/>
    <w:rsid w:val="00F21927"/>
    <w:rsid w:val="00F225C8"/>
    <w:rsid w:val="00F22771"/>
    <w:rsid w:val="00F22822"/>
    <w:rsid w:val="00F22ED3"/>
    <w:rsid w:val="00F234FA"/>
    <w:rsid w:val="00F236A9"/>
    <w:rsid w:val="00F236B0"/>
    <w:rsid w:val="00F236FB"/>
    <w:rsid w:val="00F23A0B"/>
    <w:rsid w:val="00F23D08"/>
    <w:rsid w:val="00F242EE"/>
    <w:rsid w:val="00F24330"/>
    <w:rsid w:val="00F2458A"/>
    <w:rsid w:val="00F25865"/>
    <w:rsid w:val="00F25BA3"/>
    <w:rsid w:val="00F261D6"/>
    <w:rsid w:val="00F26417"/>
    <w:rsid w:val="00F266AA"/>
    <w:rsid w:val="00F26984"/>
    <w:rsid w:val="00F26A77"/>
    <w:rsid w:val="00F26EE8"/>
    <w:rsid w:val="00F2738A"/>
    <w:rsid w:val="00F27E7E"/>
    <w:rsid w:val="00F30685"/>
    <w:rsid w:val="00F30940"/>
    <w:rsid w:val="00F30DFC"/>
    <w:rsid w:val="00F30FAB"/>
    <w:rsid w:val="00F31190"/>
    <w:rsid w:val="00F31419"/>
    <w:rsid w:val="00F31BC9"/>
    <w:rsid w:val="00F31EFB"/>
    <w:rsid w:val="00F32602"/>
    <w:rsid w:val="00F32CAD"/>
    <w:rsid w:val="00F32FF8"/>
    <w:rsid w:val="00F3307D"/>
    <w:rsid w:val="00F335B8"/>
    <w:rsid w:val="00F33707"/>
    <w:rsid w:val="00F33CC0"/>
    <w:rsid w:val="00F34AA0"/>
    <w:rsid w:val="00F34FB4"/>
    <w:rsid w:val="00F35188"/>
    <w:rsid w:val="00F35D2A"/>
    <w:rsid w:val="00F36123"/>
    <w:rsid w:val="00F3693B"/>
    <w:rsid w:val="00F36DD0"/>
    <w:rsid w:val="00F37064"/>
    <w:rsid w:val="00F3759B"/>
    <w:rsid w:val="00F37612"/>
    <w:rsid w:val="00F37B33"/>
    <w:rsid w:val="00F37D1C"/>
    <w:rsid w:val="00F37E2C"/>
    <w:rsid w:val="00F40CA1"/>
    <w:rsid w:val="00F413DF"/>
    <w:rsid w:val="00F415E8"/>
    <w:rsid w:val="00F41A8F"/>
    <w:rsid w:val="00F41BC3"/>
    <w:rsid w:val="00F42CC2"/>
    <w:rsid w:val="00F43983"/>
    <w:rsid w:val="00F43AC6"/>
    <w:rsid w:val="00F44080"/>
    <w:rsid w:val="00F4410F"/>
    <w:rsid w:val="00F44FCC"/>
    <w:rsid w:val="00F454B0"/>
    <w:rsid w:val="00F458A8"/>
    <w:rsid w:val="00F46054"/>
    <w:rsid w:val="00F4645F"/>
    <w:rsid w:val="00F46B81"/>
    <w:rsid w:val="00F47A24"/>
    <w:rsid w:val="00F47F8C"/>
    <w:rsid w:val="00F503EE"/>
    <w:rsid w:val="00F50D5B"/>
    <w:rsid w:val="00F51F81"/>
    <w:rsid w:val="00F52358"/>
    <w:rsid w:val="00F52764"/>
    <w:rsid w:val="00F52B86"/>
    <w:rsid w:val="00F52F1F"/>
    <w:rsid w:val="00F52F82"/>
    <w:rsid w:val="00F53755"/>
    <w:rsid w:val="00F53800"/>
    <w:rsid w:val="00F53F47"/>
    <w:rsid w:val="00F54159"/>
    <w:rsid w:val="00F541C2"/>
    <w:rsid w:val="00F541F3"/>
    <w:rsid w:val="00F54616"/>
    <w:rsid w:val="00F54C76"/>
    <w:rsid w:val="00F557FC"/>
    <w:rsid w:val="00F55A24"/>
    <w:rsid w:val="00F55C6A"/>
    <w:rsid w:val="00F561BF"/>
    <w:rsid w:val="00F5695D"/>
    <w:rsid w:val="00F57480"/>
    <w:rsid w:val="00F575F4"/>
    <w:rsid w:val="00F5767F"/>
    <w:rsid w:val="00F57955"/>
    <w:rsid w:val="00F57B4F"/>
    <w:rsid w:val="00F603DC"/>
    <w:rsid w:val="00F6062E"/>
    <w:rsid w:val="00F60E75"/>
    <w:rsid w:val="00F6195E"/>
    <w:rsid w:val="00F61A86"/>
    <w:rsid w:val="00F61C21"/>
    <w:rsid w:val="00F62500"/>
    <w:rsid w:val="00F6334E"/>
    <w:rsid w:val="00F63999"/>
    <w:rsid w:val="00F639A0"/>
    <w:rsid w:val="00F63BA0"/>
    <w:rsid w:val="00F641E8"/>
    <w:rsid w:val="00F64229"/>
    <w:rsid w:val="00F64302"/>
    <w:rsid w:val="00F649F2"/>
    <w:rsid w:val="00F64A3C"/>
    <w:rsid w:val="00F652EB"/>
    <w:rsid w:val="00F65834"/>
    <w:rsid w:val="00F666C6"/>
    <w:rsid w:val="00F66E43"/>
    <w:rsid w:val="00F66FAE"/>
    <w:rsid w:val="00F671C2"/>
    <w:rsid w:val="00F67227"/>
    <w:rsid w:val="00F677B7"/>
    <w:rsid w:val="00F67998"/>
    <w:rsid w:val="00F67EB7"/>
    <w:rsid w:val="00F70115"/>
    <w:rsid w:val="00F71254"/>
    <w:rsid w:val="00F71A2B"/>
    <w:rsid w:val="00F71A81"/>
    <w:rsid w:val="00F71DD3"/>
    <w:rsid w:val="00F72B0D"/>
    <w:rsid w:val="00F73242"/>
    <w:rsid w:val="00F73400"/>
    <w:rsid w:val="00F7346B"/>
    <w:rsid w:val="00F73A63"/>
    <w:rsid w:val="00F73CAD"/>
    <w:rsid w:val="00F74B07"/>
    <w:rsid w:val="00F74BB3"/>
    <w:rsid w:val="00F74CC3"/>
    <w:rsid w:val="00F75190"/>
    <w:rsid w:val="00F75A24"/>
    <w:rsid w:val="00F75C8A"/>
    <w:rsid w:val="00F75FA0"/>
    <w:rsid w:val="00F764B0"/>
    <w:rsid w:val="00F765CB"/>
    <w:rsid w:val="00F76706"/>
    <w:rsid w:val="00F76867"/>
    <w:rsid w:val="00F77317"/>
    <w:rsid w:val="00F774DD"/>
    <w:rsid w:val="00F779B5"/>
    <w:rsid w:val="00F77F5D"/>
    <w:rsid w:val="00F8014C"/>
    <w:rsid w:val="00F805BE"/>
    <w:rsid w:val="00F808C1"/>
    <w:rsid w:val="00F81373"/>
    <w:rsid w:val="00F8143C"/>
    <w:rsid w:val="00F81A68"/>
    <w:rsid w:val="00F81BDA"/>
    <w:rsid w:val="00F81C47"/>
    <w:rsid w:val="00F82473"/>
    <w:rsid w:val="00F8257C"/>
    <w:rsid w:val="00F8291E"/>
    <w:rsid w:val="00F82A9D"/>
    <w:rsid w:val="00F82B93"/>
    <w:rsid w:val="00F82D48"/>
    <w:rsid w:val="00F8315E"/>
    <w:rsid w:val="00F839A8"/>
    <w:rsid w:val="00F83CC1"/>
    <w:rsid w:val="00F844E5"/>
    <w:rsid w:val="00F84929"/>
    <w:rsid w:val="00F852E5"/>
    <w:rsid w:val="00F8595B"/>
    <w:rsid w:val="00F86D15"/>
    <w:rsid w:val="00F90118"/>
    <w:rsid w:val="00F90B36"/>
    <w:rsid w:val="00F9121E"/>
    <w:rsid w:val="00F91819"/>
    <w:rsid w:val="00F919F5"/>
    <w:rsid w:val="00F93983"/>
    <w:rsid w:val="00F93B0E"/>
    <w:rsid w:val="00F94002"/>
    <w:rsid w:val="00F943BF"/>
    <w:rsid w:val="00F9467E"/>
    <w:rsid w:val="00F94ADA"/>
    <w:rsid w:val="00F95551"/>
    <w:rsid w:val="00F95622"/>
    <w:rsid w:val="00F9568B"/>
    <w:rsid w:val="00F95843"/>
    <w:rsid w:val="00F958F0"/>
    <w:rsid w:val="00F95C48"/>
    <w:rsid w:val="00F95E1F"/>
    <w:rsid w:val="00F96543"/>
    <w:rsid w:val="00F96697"/>
    <w:rsid w:val="00F96A16"/>
    <w:rsid w:val="00F9775F"/>
    <w:rsid w:val="00F977E6"/>
    <w:rsid w:val="00F97A2C"/>
    <w:rsid w:val="00FA0146"/>
    <w:rsid w:val="00FA0DC9"/>
    <w:rsid w:val="00FA1092"/>
    <w:rsid w:val="00FA1A79"/>
    <w:rsid w:val="00FA1B96"/>
    <w:rsid w:val="00FA1C26"/>
    <w:rsid w:val="00FA1E33"/>
    <w:rsid w:val="00FA246F"/>
    <w:rsid w:val="00FA30EC"/>
    <w:rsid w:val="00FA3A53"/>
    <w:rsid w:val="00FA3F57"/>
    <w:rsid w:val="00FA48EE"/>
    <w:rsid w:val="00FA4A18"/>
    <w:rsid w:val="00FA5256"/>
    <w:rsid w:val="00FA592A"/>
    <w:rsid w:val="00FA61D2"/>
    <w:rsid w:val="00FA6BEB"/>
    <w:rsid w:val="00FB0EE1"/>
    <w:rsid w:val="00FB124D"/>
    <w:rsid w:val="00FB1DBA"/>
    <w:rsid w:val="00FB2949"/>
    <w:rsid w:val="00FB2CB1"/>
    <w:rsid w:val="00FB35CE"/>
    <w:rsid w:val="00FB3C19"/>
    <w:rsid w:val="00FB5AED"/>
    <w:rsid w:val="00FB5D90"/>
    <w:rsid w:val="00FB6057"/>
    <w:rsid w:val="00FB61DC"/>
    <w:rsid w:val="00FB64CA"/>
    <w:rsid w:val="00FB64CC"/>
    <w:rsid w:val="00FB6C0D"/>
    <w:rsid w:val="00FB6E20"/>
    <w:rsid w:val="00FB6FF7"/>
    <w:rsid w:val="00FB721D"/>
    <w:rsid w:val="00FB77CF"/>
    <w:rsid w:val="00FC0122"/>
    <w:rsid w:val="00FC151A"/>
    <w:rsid w:val="00FC1897"/>
    <w:rsid w:val="00FC1BCD"/>
    <w:rsid w:val="00FC1CB6"/>
    <w:rsid w:val="00FC1DAB"/>
    <w:rsid w:val="00FC1EA1"/>
    <w:rsid w:val="00FC22B7"/>
    <w:rsid w:val="00FC2ACD"/>
    <w:rsid w:val="00FC2B55"/>
    <w:rsid w:val="00FC2BAD"/>
    <w:rsid w:val="00FC2BC4"/>
    <w:rsid w:val="00FC30C8"/>
    <w:rsid w:val="00FC335E"/>
    <w:rsid w:val="00FC3C84"/>
    <w:rsid w:val="00FC3C8D"/>
    <w:rsid w:val="00FC4004"/>
    <w:rsid w:val="00FC40E6"/>
    <w:rsid w:val="00FC550D"/>
    <w:rsid w:val="00FC555E"/>
    <w:rsid w:val="00FC5DBC"/>
    <w:rsid w:val="00FC615D"/>
    <w:rsid w:val="00FC63B7"/>
    <w:rsid w:val="00FC6634"/>
    <w:rsid w:val="00FC6966"/>
    <w:rsid w:val="00FC6CF4"/>
    <w:rsid w:val="00FC7746"/>
    <w:rsid w:val="00FD0FA4"/>
    <w:rsid w:val="00FD100A"/>
    <w:rsid w:val="00FD11CF"/>
    <w:rsid w:val="00FD1377"/>
    <w:rsid w:val="00FD1A1B"/>
    <w:rsid w:val="00FD1FA4"/>
    <w:rsid w:val="00FD2483"/>
    <w:rsid w:val="00FD29F2"/>
    <w:rsid w:val="00FD2F90"/>
    <w:rsid w:val="00FD34C5"/>
    <w:rsid w:val="00FD363B"/>
    <w:rsid w:val="00FD3CE1"/>
    <w:rsid w:val="00FD3E18"/>
    <w:rsid w:val="00FD3EBA"/>
    <w:rsid w:val="00FD3FCE"/>
    <w:rsid w:val="00FD40A6"/>
    <w:rsid w:val="00FD43F6"/>
    <w:rsid w:val="00FD4B68"/>
    <w:rsid w:val="00FD5599"/>
    <w:rsid w:val="00FD55CB"/>
    <w:rsid w:val="00FD5F86"/>
    <w:rsid w:val="00FD6109"/>
    <w:rsid w:val="00FD649D"/>
    <w:rsid w:val="00FD65CC"/>
    <w:rsid w:val="00FD6773"/>
    <w:rsid w:val="00FD6C61"/>
    <w:rsid w:val="00FD745D"/>
    <w:rsid w:val="00FD76E7"/>
    <w:rsid w:val="00FD7BBC"/>
    <w:rsid w:val="00FE01A1"/>
    <w:rsid w:val="00FE0364"/>
    <w:rsid w:val="00FE0412"/>
    <w:rsid w:val="00FE0763"/>
    <w:rsid w:val="00FE1024"/>
    <w:rsid w:val="00FE1C42"/>
    <w:rsid w:val="00FE1CC3"/>
    <w:rsid w:val="00FE1CF1"/>
    <w:rsid w:val="00FE23BC"/>
    <w:rsid w:val="00FE24E3"/>
    <w:rsid w:val="00FE2DB1"/>
    <w:rsid w:val="00FE2E4F"/>
    <w:rsid w:val="00FE318D"/>
    <w:rsid w:val="00FE3680"/>
    <w:rsid w:val="00FE3BAC"/>
    <w:rsid w:val="00FE4276"/>
    <w:rsid w:val="00FE45DB"/>
    <w:rsid w:val="00FE4728"/>
    <w:rsid w:val="00FE48C3"/>
    <w:rsid w:val="00FE4DDF"/>
    <w:rsid w:val="00FE4FE2"/>
    <w:rsid w:val="00FE529A"/>
    <w:rsid w:val="00FE54BD"/>
    <w:rsid w:val="00FE58BA"/>
    <w:rsid w:val="00FE624C"/>
    <w:rsid w:val="00FE6372"/>
    <w:rsid w:val="00FE63E9"/>
    <w:rsid w:val="00FE66C2"/>
    <w:rsid w:val="00FE6B43"/>
    <w:rsid w:val="00FE6C44"/>
    <w:rsid w:val="00FE6D19"/>
    <w:rsid w:val="00FE701E"/>
    <w:rsid w:val="00FE71EA"/>
    <w:rsid w:val="00FE78BE"/>
    <w:rsid w:val="00FE7BED"/>
    <w:rsid w:val="00FF00F6"/>
    <w:rsid w:val="00FF01D9"/>
    <w:rsid w:val="00FF06D3"/>
    <w:rsid w:val="00FF0715"/>
    <w:rsid w:val="00FF0E10"/>
    <w:rsid w:val="00FF129A"/>
    <w:rsid w:val="00FF15C2"/>
    <w:rsid w:val="00FF177A"/>
    <w:rsid w:val="00FF1882"/>
    <w:rsid w:val="00FF1A01"/>
    <w:rsid w:val="00FF1F98"/>
    <w:rsid w:val="00FF24D7"/>
    <w:rsid w:val="00FF30FB"/>
    <w:rsid w:val="00FF31CE"/>
    <w:rsid w:val="00FF3317"/>
    <w:rsid w:val="00FF4199"/>
    <w:rsid w:val="00FF4391"/>
    <w:rsid w:val="00FF454D"/>
    <w:rsid w:val="00FF53E3"/>
    <w:rsid w:val="00FF566C"/>
    <w:rsid w:val="00FF578E"/>
    <w:rsid w:val="00FF5B9F"/>
    <w:rsid w:val="00FF5F92"/>
    <w:rsid w:val="00FF6FA5"/>
    <w:rsid w:val="00FF71B8"/>
    <w:rsid w:val="00FF75F6"/>
    <w:rsid w:val="00FF76C5"/>
    <w:rsid w:val="00FF78DD"/>
    <w:rsid w:val="00FF7D57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37"/>
  </w:style>
  <w:style w:type="paragraph" w:styleId="1">
    <w:name w:val="heading 1"/>
    <w:basedOn w:val="a"/>
    <w:next w:val="a"/>
    <w:link w:val="10"/>
    <w:uiPriority w:val="9"/>
    <w:qFormat/>
    <w:rsid w:val="0042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8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80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C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4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4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74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4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74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4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4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FF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37"/>
  </w:style>
  <w:style w:type="paragraph" w:styleId="1">
    <w:name w:val="heading 1"/>
    <w:basedOn w:val="a"/>
    <w:next w:val="a"/>
    <w:link w:val="10"/>
    <w:uiPriority w:val="9"/>
    <w:qFormat/>
    <w:rsid w:val="00422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57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765"/>
  </w:style>
  <w:style w:type="paragraph" w:styleId="a8">
    <w:name w:val="footer"/>
    <w:basedOn w:val="a"/>
    <w:link w:val="a9"/>
    <w:uiPriority w:val="99"/>
    <w:unhideWhenUsed/>
    <w:rsid w:val="00BE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765"/>
  </w:style>
  <w:style w:type="table" w:styleId="aa">
    <w:name w:val="Table Grid"/>
    <w:basedOn w:val="a1"/>
    <w:uiPriority w:val="59"/>
    <w:rsid w:val="0072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178F9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B75497"/>
  </w:style>
  <w:style w:type="table" w:customStyle="1" w:styleId="11">
    <w:name w:val="Сетка таблицы1"/>
    <w:basedOn w:val="a1"/>
    <w:next w:val="aa"/>
    <w:uiPriority w:val="59"/>
    <w:rsid w:val="00440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C4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A18DF"/>
    <w:pPr>
      <w:spacing w:after="0" w:line="240" w:lineRule="auto"/>
    </w:pPr>
  </w:style>
  <w:style w:type="character" w:styleId="ad">
    <w:name w:val="Strong"/>
    <w:basedOn w:val="a0"/>
    <w:uiPriority w:val="22"/>
    <w:qFormat/>
    <w:rsid w:val="00DF590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80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a"/>
    <w:uiPriority w:val="39"/>
    <w:rsid w:val="0080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C64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4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74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E74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74D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74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74D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74D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110">
    <w:name w:val="Сетка таблицы11"/>
    <w:basedOn w:val="a1"/>
    <w:next w:val="aa"/>
    <w:uiPriority w:val="59"/>
    <w:rsid w:val="00FF3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8A90-0581-45CA-9EC8-B683141B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30</Pages>
  <Words>17156</Words>
  <Characters>97795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12</cp:revision>
  <cp:lastPrinted>2024-11-27T01:00:00Z</cp:lastPrinted>
  <dcterms:created xsi:type="dcterms:W3CDTF">2024-11-28T07:27:00Z</dcterms:created>
  <dcterms:modified xsi:type="dcterms:W3CDTF">2024-12-04T00:55:00Z</dcterms:modified>
</cp:coreProperties>
</file>