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06" w:rsidRDefault="00936E06" w:rsidP="008F4A9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Р О С </w:t>
      </w:r>
      <w:proofErr w:type="spellStart"/>
      <w:proofErr w:type="gramStart"/>
      <w:r>
        <w:rPr>
          <w:b/>
        </w:rPr>
        <w:t>С</w:t>
      </w:r>
      <w:proofErr w:type="spellEnd"/>
      <w:proofErr w:type="gramEnd"/>
      <w:r>
        <w:rPr>
          <w:b/>
        </w:rPr>
        <w:t xml:space="preserve"> И Й С К А Я  Ф Е Д Е Р А Ц И Я</w:t>
      </w: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К У Т С К А Я   О Б Л А С Т Ь</w:t>
      </w:r>
    </w:p>
    <w:p w:rsidR="00936E06" w:rsidRDefault="00936E06" w:rsidP="00936E06">
      <w:pPr>
        <w:jc w:val="center"/>
        <w:rPr>
          <w:b/>
        </w:rPr>
      </w:pPr>
    </w:p>
    <w:p w:rsidR="00936E06" w:rsidRDefault="00936E06" w:rsidP="00936E0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КОНТРОЛЬНО – СЧЕТНАЯ ПАЛАТА</w:t>
      </w:r>
      <w:r w:rsidR="0063341D">
        <w:rPr>
          <w:b/>
        </w:rPr>
        <w:t xml:space="preserve"> </w:t>
      </w:r>
      <w:r>
        <w:rPr>
          <w:b/>
        </w:rPr>
        <w:t xml:space="preserve"> </w:t>
      </w:r>
      <w:r w:rsidR="0063341D">
        <w:rPr>
          <w:b/>
        </w:rPr>
        <w:t>ГОРОД</w:t>
      </w:r>
      <w:r w:rsidR="00D770CD">
        <w:rPr>
          <w:b/>
        </w:rPr>
        <w:t>А</w:t>
      </w:r>
      <w:r w:rsidR="0063341D">
        <w:rPr>
          <w:b/>
        </w:rPr>
        <w:t xml:space="preserve">  ТУЛУН</w:t>
      </w:r>
      <w:r w:rsidR="00D770CD">
        <w:rPr>
          <w:b/>
        </w:rPr>
        <w:t>А</w:t>
      </w:r>
    </w:p>
    <w:p w:rsidR="00544BF9" w:rsidRDefault="00544BF9" w:rsidP="00936E06">
      <w:pPr>
        <w:pBdr>
          <w:bottom w:val="single" w:sz="12" w:space="1" w:color="auto"/>
        </w:pBdr>
        <w:jc w:val="center"/>
        <w:rPr>
          <w:b/>
        </w:rPr>
      </w:pPr>
    </w:p>
    <w:p w:rsidR="00D7766E" w:rsidRDefault="00D7766E" w:rsidP="00544BF9">
      <w:pPr>
        <w:rPr>
          <w:b/>
        </w:rPr>
      </w:pPr>
    </w:p>
    <w:p w:rsidR="00D30A01" w:rsidRDefault="00D30A01" w:rsidP="00544BF9">
      <w:pPr>
        <w:rPr>
          <w:b/>
        </w:rPr>
      </w:pPr>
    </w:p>
    <w:p w:rsidR="00936E06" w:rsidRPr="005B22CF" w:rsidRDefault="00E74B25" w:rsidP="00936E06">
      <w:pPr>
        <w:jc w:val="center"/>
        <w:rPr>
          <w:b/>
        </w:rPr>
      </w:pPr>
      <w:r w:rsidRPr="005B22CF">
        <w:rPr>
          <w:b/>
        </w:rPr>
        <w:t xml:space="preserve">Заключение № </w:t>
      </w:r>
      <w:r w:rsidR="00686ABE">
        <w:rPr>
          <w:b/>
        </w:rPr>
        <w:t>15</w:t>
      </w:r>
      <w:r w:rsidR="001F7A52" w:rsidRPr="00274109">
        <w:rPr>
          <w:b/>
        </w:rPr>
        <w:t>-э</w:t>
      </w:r>
    </w:p>
    <w:p w:rsidR="00936E06" w:rsidRDefault="00936E06" w:rsidP="003A0908">
      <w:pPr>
        <w:jc w:val="center"/>
        <w:rPr>
          <w:b/>
        </w:rPr>
      </w:pPr>
      <w:r w:rsidRPr="005B22CF">
        <w:rPr>
          <w:b/>
        </w:rPr>
        <w:t xml:space="preserve">по </w:t>
      </w:r>
      <w:r w:rsidR="00F13D5F" w:rsidRPr="005B22CF">
        <w:rPr>
          <w:b/>
        </w:rPr>
        <w:t xml:space="preserve"> </w:t>
      </w:r>
      <w:r w:rsidRPr="005B22CF">
        <w:rPr>
          <w:b/>
        </w:rPr>
        <w:t xml:space="preserve">результатам  экспертизы  </w:t>
      </w:r>
      <w:r w:rsidR="00A83423">
        <w:rPr>
          <w:b/>
        </w:rPr>
        <w:t xml:space="preserve"> </w:t>
      </w:r>
      <w:r w:rsidRPr="005B22CF">
        <w:rPr>
          <w:b/>
        </w:rPr>
        <w:t xml:space="preserve">проекта </w:t>
      </w:r>
      <w:r w:rsidR="00C4066D" w:rsidRPr="005B22CF">
        <w:rPr>
          <w:b/>
        </w:rPr>
        <w:t xml:space="preserve"> </w:t>
      </w:r>
      <w:r w:rsidRPr="005B22CF">
        <w:rPr>
          <w:b/>
        </w:rPr>
        <w:t>решения  Думы</w:t>
      </w:r>
      <w:r w:rsidR="000C6DEF">
        <w:rPr>
          <w:b/>
        </w:rPr>
        <w:t xml:space="preserve"> </w:t>
      </w:r>
      <w:r w:rsidRPr="005B22CF">
        <w:rPr>
          <w:b/>
        </w:rPr>
        <w:t xml:space="preserve"> городского </w:t>
      </w:r>
      <w:r w:rsidR="000C6DEF">
        <w:rPr>
          <w:b/>
        </w:rPr>
        <w:t xml:space="preserve"> </w:t>
      </w:r>
      <w:r w:rsidRPr="005B22CF">
        <w:rPr>
          <w:b/>
        </w:rPr>
        <w:t xml:space="preserve">округа </w:t>
      </w:r>
      <w:r w:rsidR="00F13D5F" w:rsidRPr="005B22CF">
        <w:rPr>
          <w:b/>
        </w:rPr>
        <w:t xml:space="preserve"> </w:t>
      </w:r>
      <w:r w:rsidR="003A0908" w:rsidRPr="003A0908">
        <w:rPr>
          <w:b/>
        </w:rPr>
        <w:t>«</w:t>
      </w:r>
      <w:r w:rsidR="00300E72">
        <w:rPr>
          <w:b/>
        </w:rPr>
        <w:t>О внесении изменений и дополнений в порядок предоставления служебных  жилых помещений муниципального специализированного жилищного фонда муниципального образования – «город Тулун</w:t>
      </w:r>
      <w:r w:rsidR="003A0908" w:rsidRPr="003A0908">
        <w:rPr>
          <w:b/>
        </w:rPr>
        <w:t>»</w:t>
      </w:r>
    </w:p>
    <w:p w:rsidR="0097353F" w:rsidRDefault="0097353F" w:rsidP="00936E06">
      <w:pPr>
        <w:jc w:val="both"/>
        <w:rPr>
          <w:b/>
        </w:rPr>
      </w:pPr>
    </w:p>
    <w:p w:rsidR="006713CE" w:rsidRPr="005B22CF" w:rsidRDefault="006713CE" w:rsidP="00936E06">
      <w:pPr>
        <w:jc w:val="both"/>
        <w:rPr>
          <w:b/>
        </w:rPr>
      </w:pPr>
    </w:p>
    <w:p w:rsidR="00936E06" w:rsidRDefault="00544BF9" w:rsidP="00936E06">
      <w:pPr>
        <w:jc w:val="both"/>
      </w:pPr>
      <w:r>
        <w:t>город</w:t>
      </w:r>
      <w:r w:rsidR="00936E06" w:rsidRPr="005B22CF">
        <w:t xml:space="preserve"> </w:t>
      </w:r>
      <w:r w:rsidR="00936E06" w:rsidRPr="00F41C2A">
        <w:t xml:space="preserve">Тулун                                               </w:t>
      </w:r>
      <w:r w:rsidRPr="00F41C2A">
        <w:t xml:space="preserve">                             </w:t>
      </w:r>
      <w:r w:rsidR="000B1628" w:rsidRPr="00F41C2A">
        <w:t xml:space="preserve">   </w:t>
      </w:r>
      <w:r w:rsidR="008015AB" w:rsidRPr="00F41C2A">
        <w:t xml:space="preserve"> </w:t>
      </w:r>
      <w:r w:rsidR="00177BDA" w:rsidRPr="00F41C2A">
        <w:t xml:space="preserve">     </w:t>
      </w:r>
      <w:r w:rsidR="008015AB" w:rsidRPr="00F41C2A">
        <w:t xml:space="preserve">       </w:t>
      </w:r>
      <w:r w:rsidR="00D943D3" w:rsidRPr="00F41C2A">
        <w:t>«</w:t>
      </w:r>
      <w:r w:rsidR="00CB7977">
        <w:t>20</w:t>
      </w:r>
      <w:r w:rsidRPr="00F41C2A">
        <w:t>»</w:t>
      </w:r>
      <w:r>
        <w:t xml:space="preserve">  </w:t>
      </w:r>
      <w:r w:rsidR="00686ABE">
        <w:t>августа</w:t>
      </w:r>
      <w:r w:rsidR="00704F3F" w:rsidRPr="005B22CF">
        <w:t xml:space="preserve">  20</w:t>
      </w:r>
      <w:r w:rsidR="00177BDA">
        <w:t>2</w:t>
      </w:r>
      <w:r w:rsidR="00686ABE">
        <w:t>5</w:t>
      </w:r>
      <w:r w:rsidR="00936E06" w:rsidRPr="005B22CF">
        <w:t xml:space="preserve"> года </w:t>
      </w:r>
    </w:p>
    <w:p w:rsidR="00054A6B" w:rsidRDefault="00054A6B" w:rsidP="00936E06">
      <w:pPr>
        <w:jc w:val="both"/>
      </w:pPr>
    </w:p>
    <w:p w:rsidR="006713CE" w:rsidRDefault="006713CE" w:rsidP="00936E06">
      <w:pPr>
        <w:jc w:val="both"/>
      </w:pPr>
    </w:p>
    <w:p w:rsidR="003A0908" w:rsidRDefault="006C60D6" w:rsidP="007C6990">
      <w:pPr>
        <w:jc w:val="both"/>
      </w:pPr>
      <w:r>
        <w:tab/>
      </w:r>
      <w:r w:rsidRPr="006C60D6">
        <w:t xml:space="preserve">Настоящее заключение подготовлено на проект решения Думы городского округа </w:t>
      </w:r>
      <w:r w:rsidR="00300E72" w:rsidRPr="007C5193">
        <w:t>«О внесении изменений и дополнений в порядок предоставления служебных  жилых помещений муниципального специализированного жилищного фонда муниципального образования – «город Тулун»</w:t>
      </w:r>
      <w:r w:rsidR="00DF12B0">
        <w:t xml:space="preserve"> на основании Положения о Контрольно-счетной палате  город</w:t>
      </w:r>
      <w:r w:rsidR="00D770CD">
        <w:t>а</w:t>
      </w:r>
      <w:r w:rsidR="00DF12B0">
        <w:t xml:space="preserve"> Тулун</w:t>
      </w:r>
      <w:r w:rsidR="00D770CD">
        <w:t>а</w:t>
      </w:r>
      <w:r w:rsidR="00DF12B0">
        <w:t>,</w:t>
      </w:r>
      <w:r w:rsidR="008E57A8">
        <w:t xml:space="preserve"> </w:t>
      </w:r>
      <w:r w:rsidR="008E57A8" w:rsidRPr="008E57A8">
        <w:t>утвержденного решением Думы город</w:t>
      </w:r>
      <w:r w:rsidR="005D584A">
        <w:t>ского округа от 28.10.2021 № 24-Д</w:t>
      </w:r>
      <w:r w:rsidR="008E57A8" w:rsidRPr="008E57A8">
        <w:t>ГО,</w:t>
      </w:r>
      <w:r w:rsidR="008E57A8">
        <w:t xml:space="preserve"> </w:t>
      </w:r>
      <w:r w:rsidRPr="006C60D6">
        <w:t xml:space="preserve">в соответствии с запросом Думы городского округа от </w:t>
      </w:r>
      <w:r w:rsidR="00686ABE">
        <w:t>13.08</w:t>
      </w:r>
      <w:r w:rsidRPr="00274109">
        <w:t>.202</w:t>
      </w:r>
      <w:r w:rsidR="00686ABE">
        <w:t>5</w:t>
      </w:r>
      <w:r w:rsidR="009A5B3A">
        <w:t xml:space="preserve"> </w:t>
      </w:r>
      <w:r w:rsidRPr="00274109">
        <w:t>г</w:t>
      </w:r>
      <w:r w:rsidR="009A5B3A">
        <w:t>ода</w:t>
      </w:r>
      <w:r w:rsidRPr="00274109">
        <w:t xml:space="preserve"> № </w:t>
      </w:r>
      <w:r w:rsidR="00686ABE">
        <w:t>189</w:t>
      </w:r>
      <w:r w:rsidRPr="00274109">
        <w:t>.</w:t>
      </w:r>
      <w:r>
        <w:tab/>
      </w:r>
      <w:r w:rsidR="002D2AE6">
        <w:t xml:space="preserve"> </w:t>
      </w:r>
      <w:r w:rsidR="007A768C" w:rsidRPr="007A768C">
        <w:t xml:space="preserve"> </w:t>
      </w:r>
    </w:p>
    <w:p w:rsidR="006C60D6" w:rsidRDefault="007A768C" w:rsidP="007C6990">
      <w:pPr>
        <w:jc w:val="both"/>
      </w:pPr>
      <w:r w:rsidRPr="007A768C">
        <w:t xml:space="preserve">                 </w:t>
      </w:r>
    </w:p>
    <w:p w:rsidR="006C60D6" w:rsidRPr="00307C8D" w:rsidRDefault="006C60D6" w:rsidP="00C10B62">
      <w:pPr>
        <w:pStyle w:val="a6"/>
        <w:numPr>
          <w:ilvl w:val="0"/>
          <w:numId w:val="6"/>
        </w:numPr>
        <w:jc w:val="center"/>
        <w:rPr>
          <w:b/>
        </w:rPr>
      </w:pPr>
      <w:r w:rsidRPr="00307C8D">
        <w:rPr>
          <w:b/>
        </w:rPr>
        <w:t>Общие положения</w:t>
      </w:r>
    </w:p>
    <w:p w:rsidR="006C60D6" w:rsidRDefault="006C60D6" w:rsidP="00DC689B">
      <w:pPr>
        <w:jc w:val="center"/>
      </w:pPr>
    </w:p>
    <w:p w:rsidR="002328E7" w:rsidRDefault="002328E7" w:rsidP="002328E7">
      <w:pPr>
        <w:jc w:val="both"/>
      </w:pPr>
      <w:r>
        <w:tab/>
      </w:r>
      <w:r w:rsidR="00F73BA5">
        <w:t xml:space="preserve">В соответствии с пунктом </w:t>
      </w:r>
      <w:r w:rsidRPr="002328E7">
        <w:t>4 ч</w:t>
      </w:r>
      <w:r w:rsidR="00F73BA5">
        <w:t xml:space="preserve">асти </w:t>
      </w:r>
      <w:r w:rsidRPr="002328E7">
        <w:t>1 ст</w:t>
      </w:r>
      <w:r w:rsidR="00F73BA5">
        <w:t xml:space="preserve">атьи </w:t>
      </w:r>
      <w:r w:rsidRPr="002328E7">
        <w:t>14 Ж</w:t>
      </w:r>
      <w:r w:rsidR="00F73BA5">
        <w:t>илищного кодекса</w:t>
      </w:r>
      <w:r w:rsidRPr="002328E7">
        <w:t xml:space="preserve"> РФ к полномочиям органов местного самоуправления в области жилищных отношений относится определение порядка предоставления жилых помещений муниципального специализированного жилищного фонда.</w:t>
      </w:r>
    </w:p>
    <w:p w:rsidR="005D584A" w:rsidRDefault="00F73BA5" w:rsidP="005D584A">
      <w:pPr>
        <w:jc w:val="both"/>
        <w:rPr>
          <w:rFonts w:eastAsiaTheme="minorHAnsi"/>
          <w:lang w:eastAsia="en-US"/>
        </w:rPr>
      </w:pPr>
      <w:r w:rsidRPr="00F73BA5">
        <w:t xml:space="preserve">   </w:t>
      </w:r>
      <w:r>
        <w:tab/>
      </w:r>
      <w:r w:rsidRPr="00F73BA5">
        <w:t>В соответствии с п</w:t>
      </w:r>
      <w:r>
        <w:t xml:space="preserve">одпунктом </w:t>
      </w:r>
      <w:r w:rsidRPr="00F73BA5">
        <w:t>3 п</w:t>
      </w:r>
      <w:r>
        <w:t xml:space="preserve">ункта </w:t>
      </w:r>
      <w:r w:rsidRPr="00F73BA5">
        <w:t>1 ст</w:t>
      </w:r>
      <w:r>
        <w:t xml:space="preserve">атьи </w:t>
      </w:r>
      <w:r w:rsidRPr="00F73BA5">
        <w:t>16 Фе</w:t>
      </w:r>
      <w:r w:rsidR="00F939EC">
        <w:t>дерального закона от 06.10.2003</w:t>
      </w:r>
      <w:r w:rsidRPr="00F73BA5">
        <w:t xml:space="preserve"> № 131-ФЗ </w:t>
      </w:r>
      <w:r w:rsidRPr="007C5193">
        <w:t>«Об общих принципах организации местного самоуправления в Российской Федерации»</w:t>
      </w:r>
      <w:r w:rsidRPr="00F73BA5">
        <w:t xml:space="preserve"> к вопросам местного значения городского округа относится  </w:t>
      </w:r>
      <w:r w:rsidR="005D584A">
        <w:rPr>
          <w:rFonts w:eastAsiaTheme="minorHAnsi"/>
          <w:lang w:eastAsia="en-US"/>
        </w:rPr>
        <w:t>владение, пользование и распоряжение имуществом, находящимся в муниципальной собственности муниципального, городского округа.</w:t>
      </w:r>
    </w:p>
    <w:p w:rsidR="0085367B" w:rsidRDefault="00F73BA5" w:rsidP="0070132A">
      <w:pPr>
        <w:jc w:val="both"/>
      </w:pPr>
      <w:r>
        <w:tab/>
      </w:r>
      <w:r w:rsidRPr="00F73BA5">
        <w:t xml:space="preserve">В соответствии с </w:t>
      </w:r>
      <w:r>
        <w:t xml:space="preserve">подпунктом </w:t>
      </w:r>
      <w:r w:rsidRPr="00F73BA5">
        <w:t>3 п</w:t>
      </w:r>
      <w:r>
        <w:t xml:space="preserve">ункта </w:t>
      </w:r>
      <w:r w:rsidRPr="00F73BA5">
        <w:t>5 ст</w:t>
      </w:r>
      <w:r>
        <w:t>атьи</w:t>
      </w:r>
      <w:r w:rsidRPr="00F73BA5">
        <w:t xml:space="preserve"> 33 Устава город</w:t>
      </w:r>
      <w:r w:rsidR="00BA4FD2">
        <w:t>а</w:t>
      </w:r>
      <w:r w:rsidRPr="00F73BA5">
        <w:t xml:space="preserve"> Тулун</w:t>
      </w:r>
      <w:r w:rsidR="00BA4FD2">
        <w:t>а</w:t>
      </w:r>
      <w:r w:rsidRPr="00F73BA5">
        <w:t xml:space="preserve">  к полномочиям администрации города относятся управление и распоряжение имуществом, находящимся в муниципальной собственности, в порядке, определенном Думой города.</w:t>
      </w:r>
    </w:p>
    <w:p w:rsidR="0085367B" w:rsidRDefault="0085367B" w:rsidP="0070132A">
      <w:pPr>
        <w:jc w:val="both"/>
      </w:pPr>
      <w:r>
        <w:tab/>
        <w:t>Определение порядка управления и распоряжения имущества, находящегося в муниципальной собственности города Тулуна</w:t>
      </w:r>
      <w:r w:rsidR="000F7494">
        <w:t>,</w:t>
      </w:r>
      <w:r>
        <w:t xml:space="preserve"> относится к исключительной компетенции Думы города Тулуна (ст. 22 Устава </w:t>
      </w:r>
      <w:r w:rsidR="000F7494">
        <w:t>города Тулуна).</w:t>
      </w:r>
    </w:p>
    <w:p w:rsidR="0070132A" w:rsidRPr="007C5193" w:rsidRDefault="00DB36B6" w:rsidP="0070132A">
      <w:pPr>
        <w:jc w:val="both"/>
      </w:pPr>
      <w:r>
        <w:tab/>
      </w:r>
      <w:r w:rsidR="0070132A" w:rsidRPr="0070132A">
        <w:t xml:space="preserve">Порядок предоставления служебных жилых помещений муниципального специализированного жилищного фонда муниципального образования – «город Тулун»  утвержден Решением Думы </w:t>
      </w:r>
      <w:r w:rsidR="00F939EC">
        <w:t>городского округа от 16.07.2020</w:t>
      </w:r>
      <w:r w:rsidR="0070132A" w:rsidRPr="0070132A">
        <w:t xml:space="preserve"> №</w:t>
      </w:r>
      <w:r w:rsidR="0070132A">
        <w:t xml:space="preserve"> </w:t>
      </w:r>
      <w:r w:rsidR="0070132A" w:rsidRPr="0070132A">
        <w:t xml:space="preserve">26-ДГО </w:t>
      </w:r>
      <w:r w:rsidR="00176038" w:rsidRPr="007C5193">
        <w:t>(далее – Порядок)</w:t>
      </w:r>
      <w:r w:rsidR="0070132A" w:rsidRPr="007C5193">
        <w:t>.</w:t>
      </w:r>
    </w:p>
    <w:p w:rsidR="001E3AD2" w:rsidRPr="007C5193" w:rsidRDefault="0070132A" w:rsidP="00F939EC">
      <w:pPr>
        <w:jc w:val="both"/>
      </w:pPr>
      <w:r w:rsidRPr="007C5193">
        <w:tab/>
      </w:r>
    </w:p>
    <w:p w:rsidR="001E3AD2" w:rsidRDefault="001E3AD2" w:rsidP="001E3AD2">
      <w:pPr>
        <w:jc w:val="center"/>
        <w:rPr>
          <w:b/>
        </w:rPr>
      </w:pPr>
      <w:r w:rsidRPr="001E3AD2">
        <w:rPr>
          <w:b/>
        </w:rPr>
        <w:t>2. Результаты экспертизы</w:t>
      </w:r>
    </w:p>
    <w:p w:rsidR="001E3AD2" w:rsidRPr="001E3AD2" w:rsidRDefault="001E3AD2" w:rsidP="001E3AD2">
      <w:pPr>
        <w:jc w:val="center"/>
        <w:rPr>
          <w:b/>
        </w:rPr>
      </w:pPr>
    </w:p>
    <w:p w:rsidR="004F7B89" w:rsidRPr="004F7B89" w:rsidRDefault="007C5193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   </w:t>
      </w:r>
      <w:r w:rsidR="004F7B89" w:rsidRPr="004F7B89">
        <w:rPr>
          <w:rFonts w:eastAsiaTheme="minorHAnsi"/>
          <w:lang w:eastAsia="en-US"/>
        </w:rPr>
        <w:t xml:space="preserve">Администрацией городского округа подготовлен проект решения Думы городского округа «О внесении изменений и дополнений в порядок предоставления служебных  жилых помещений муниципального специализированного жилищного фонда муниципального образования – «город Тулун», в соответствии с которым предлагается  внести </w:t>
      </w:r>
      <w:r w:rsidR="00420A4B">
        <w:rPr>
          <w:rFonts w:eastAsiaTheme="minorHAnsi"/>
          <w:lang w:eastAsia="en-US"/>
        </w:rPr>
        <w:t xml:space="preserve">следующие </w:t>
      </w:r>
      <w:r w:rsidR="004F7B89" w:rsidRPr="004F7B89">
        <w:rPr>
          <w:rFonts w:eastAsiaTheme="minorHAnsi"/>
          <w:lang w:eastAsia="en-US"/>
        </w:rPr>
        <w:t>и</w:t>
      </w:r>
      <w:r w:rsidR="00D80EC6">
        <w:rPr>
          <w:rFonts w:eastAsiaTheme="minorHAnsi"/>
          <w:lang w:eastAsia="en-US"/>
        </w:rPr>
        <w:t xml:space="preserve">зменения в </w:t>
      </w:r>
      <w:r w:rsidR="00420A4B">
        <w:rPr>
          <w:rFonts w:eastAsiaTheme="minorHAnsi"/>
          <w:lang w:eastAsia="en-US"/>
        </w:rPr>
        <w:t>действующий</w:t>
      </w:r>
      <w:r w:rsidR="00D80EC6">
        <w:rPr>
          <w:rFonts w:eastAsiaTheme="minorHAnsi"/>
          <w:lang w:eastAsia="en-US"/>
        </w:rPr>
        <w:t xml:space="preserve"> Поряд</w:t>
      </w:r>
      <w:r w:rsidR="00420A4B">
        <w:rPr>
          <w:rFonts w:eastAsiaTheme="minorHAnsi"/>
          <w:lang w:eastAsia="en-US"/>
        </w:rPr>
        <w:t>ок</w:t>
      </w:r>
      <w:r w:rsidR="004F7B89" w:rsidRPr="004F7B89">
        <w:rPr>
          <w:rFonts w:eastAsiaTheme="minorHAnsi"/>
          <w:lang w:eastAsia="en-US"/>
        </w:rPr>
        <w:t>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lastRenderedPageBreak/>
        <w:t xml:space="preserve">пункт 2.22. Порядка изложить в следующей редакции: 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«При наличии свободных служебных жилых помещений специализированного жилищного фонда муниципального образования – «город Тулун» гражданину, проживающему в служебном жилом помещении по договору найма служебного жилого помещения, может быть предоставлено иное служебное жилое помещение большей площади.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Для решения вопроса о предоставлении служебного жилого помещения большей площади граждане предоставляют в Администрацию следующие документы: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а) заявление о предоставлении служебного жилого помещения большей площади в произвольной форме;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б) письменное обращение работодателя, с которым работник (гражданин) состоит в трудовых отношениях, о предоставлении служебного жилого помещения большей площади, за исключением граждан, указанных в подпункте «а» пункта 2.1 настоящего Порядка;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в) документы, подтверждающие отсутствие задолженности: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- за пользование жилым помещением (плата за наем),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proofErr w:type="gramStart"/>
      <w:r w:rsidRPr="004F7B89">
        <w:rPr>
          <w:rFonts w:eastAsiaTheme="minorHAnsi"/>
          <w:i/>
          <w:lang w:eastAsia="en-US"/>
        </w:rPr>
        <w:t>- за содержание жилого помещение, включающую в себя плату за услуги, работы по управлению многоквартирным домом,</w:t>
      </w:r>
      <w:proofErr w:type="gramEnd"/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- за коммунальные услуги.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i/>
          <w:lang w:eastAsia="en-US"/>
        </w:rPr>
        <w:t>В случае предоставления жилого помещения большей площади по договору найма служебного жилого помещения, граждане обязаны освободить ранее занимаемое служебное жилое помещение и передать его собственнику в пригодном для проживания состоянии, в течение 10 дней с момента получения иного служебного жилого помещения большей площади</w:t>
      </w:r>
      <w:proofErr w:type="gramStart"/>
      <w:r w:rsidRPr="004F7B89">
        <w:rPr>
          <w:rFonts w:eastAsiaTheme="minorHAnsi"/>
          <w:i/>
          <w:lang w:eastAsia="en-US"/>
        </w:rPr>
        <w:t xml:space="preserve">.». </w:t>
      </w:r>
      <w:proofErr w:type="gramEnd"/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 xml:space="preserve">Положение, предусматривающее, что жилое помещение большей площади может быть предоставлено в случае обеспеченности общей площади жилого помещения на одного члена семьи </w:t>
      </w:r>
      <w:proofErr w:type="gramStart"/>
      <w:r w:rsidRPr="004F7B89">
        <w:rPr>
          <w:rFonts w:eastAsiaTheme="minorHAnsi"/>
          <w:lang w:eastAsia="en-US"/>
        </w:rPr>
        <w:t>менее учетной</w:t>
      </w:r>
      <w:proofErr w:type="gramEnd"/>
      <w:r w:rsidRPr="004F7B89">
        <w:rPr>
          <w:rFonts w:eastAsiaTheme="minorHAnsi"/>
          <w:lang w:eastAsia="en-US"/>
        </w:rPr>
        <w:t xml:space="preserve"> нормы, утвержденной в порядке предусмотренным действующим законодательством, исключается. 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 xml:space="preserve">1) В целях рационального распределения служебного жилья, определенности условий для принятия решения о предоставлении </w:t>
      </w:r>
      <w:r w:rsidR="005839C4">
        <w:rPr>
          <w:rFonts w:eastAsiaTheme="minorHAnsi"/>
          <w:lang w:eastAsia="en-US"/>
        </w:rPr>
        <w:t xml:space="preserve">гражданину </w:t>
      </w:r>
      <w:r w:rsidRPr="004F7B89">
        <w:rPr>
          <w:rFonts w:eastAsiaTheme="minorHAnsi"/>
          <w:lang w:eastAsia="en-US"/>
        </w:rPr>
        <w:t xml:space="preserve">жилого помещения большей площадью </w:t>
      </w:r>
      <w:r w:rsidRPr="004F7B89">
        <w:rPr>
          <w:rFonts w:eastAsiaTheme="minorHAnsi"/>
          <w:b/>
          <w:lang w:eastAsia="en-US"/>
        </w:rPr>
        <w:t xml:space="preserve">Контрольно-счетная палата города Тулуна рекомендует </w:t>
      </w:r>
      <w:r w:rsidRPr="004F7B89">
        <w:rPr>
          <w:rFonts w:eastAsiaTheme="minorHAnsi"/>
          <w:lang w:eastAsia="en-US"/>
        </w:rPr>
        <w:t>при внесении предлагаемых изменений в</w:t>
      </w:r>
      <w:r w:rsidRPr="004F7B89">
        <w:rPr>
          <w:rFonts w:eastAsiaTheme="minorHAnsi"/>
          <w:b/>
          <w:lang w:eastAsia="en-US"/>
        </w:rPr>
        <w:t xml:space="preserve"> </w:t>
      </w:r>
      <w:r w:rsidRPr="004F7B89">
        <w:rPr>
          <w:rFonts w:eastAsiaTheme="minorHAnsi"/>
          <w:lang w:eastAsia="en-US"/>
        </w:rPr>
        <w:t>вышеуказанный нормативный правовой акт</w:t>
      </w:r>
      <w:r w:rsidRPr="004F7B89">
        <w:rPr>
          <w:rFonts w:eastAsiaTheme="minorHAnsi"/>
          <w:b/>
          <w:lang w:eastAsia="en-US"/>
        </w:rPr>
        <w:t xml:space="preserve"> установить размер нормы предоставления жилого помещения при предоставлении гражданину иного служебного помещения большей площадью (с учетом конструктивных и технических параметров служебных жилых помещений)</w:t>
      </w:r>
      <w:r w:rsidRPr="004F7B89">
        <w:rPr>
          <w:rFonts w:eastAsiaTheme="minorHAnsi"/>
          <w:lang w:eastAsia="en-US"/>
        </w:rPr>
        <w:t>,</w:t>
      </w:r>
      <w:r w:rsidRPr="004F7B89">
        <w:rPr>
          <w:rFonts w:eastAsiaTheme="minorHAnsi"/>
          <w:b/>
          <w:lang w:eastAsia="en-US"/>
        </w:rPr>
        <w:t xml:space="preserve"> </w:t>
      </w:r>
      <w:r w:rsidRPr="004F7B89">
        <w:rPr>
          <w:rFonts w:eastAsiaTheme="minorHAnsi"/>
          <w:lang w:eastAsia="en-US"/>
        </w:rPr>
        <w:t>например: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>- не более 39 квадратных метров общей площади жилого помещения - на одного человека;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>- не более 5</w:t>
      </w:r>
      <w:r w:rsidR="002566F1">
        <w:rPr>
          <w:rFonts w:eastAsiaTheme="minorHAnsi"/>
          <w:lang w:eastAsia="en-US"/>
        </w:rPr>
        <w:t>8</w:t>
      </w:r>
      <w:r w:rsidR="005C4C5E">
        <w:rPr>
          <w:rFonts w:eastAsiaTheme="minorHAnsi"/>
          <w:lang w:eastAsia="en-US"/>
        </w:rPr>
        <w:t xml:space="preserve"> квадратных</w:t>
      </w:r>
      <w:r w:rsidRPr="004F7B89">
        <w:rPr>
          <w:rFonts w:eastAsiaTheme="minorHAnsi"/>
          <w:lang w:eastAsia="en-US"/>
        </w:rPr>
        <w:t xml:space="preserve"> метр</w:t>
      </w:r>
      <w:r w:rsidR="005C4C5E">
        <w:rPr>
          <w:rFonts w:eastAsiaTheme="minorHAnsi"/>
          <w:lang w:eastAsia="en-US"/>
        </w:rPr>
        <w:t>ов</w:t>
      </w:r>
      <w:r w:rsidRPr="004F7B89">
        <w:rPr>
          <w:rFonts w:eastAsiaTheme="minorHAnsi"/>
          <w:lang w:eastAsia="en-US"/>
        </w:rPr>
        <w:t xml:space="preserve"> общей площади жилого помещения - на семью из двух человек;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>- не более 23 квадратных метров общей площади жилого помещения на каждого члена семьи - на семью из трех и более человек.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b/>
          <w:lang w:eastAsia="en-US"/>
        </w:rPr>
        <w:t>2)</w:t>
      </w:r>
      <w:r w:rsidRPr="004F7B89">
        <w:rPr>
          <w:rFonts w:eastAsiaTheme="minorHAnsi"/>
          <w:lang w:eastAsia="en-US"/>
        </w:rPr>
        <w:t xml:space="preserve"> Контрольно-счетный орган </w:t>
      </w:r>
      <w:r w:rsidR="00A07D27">
        <w:rPr>
          <w:rFonts w:eastAsiaTheme="minorHAnsi"/>
          <w:lang w:eastAsia="en-US"/>
        </w:rPr>
        <w:t xml:space="preserve">также </w:t>
      </w:r>
      <w:r w:rsidRPr="004F7B89">
        <w:rPr>
          <w:rFonts w:eastAsiaTheme="minorHAnsi"/>
          <w:lang w:eastAsia="en-US"/>
        </w:rPr>
        <w:t xml:space="preserve">рекомендует внести в проект решения Думы городского округа следующие </w:t>
      </w:r>
      <w:r w:rsidR="00A07D27">
        <w:rPr>
          <w:rFonts w:eastAsiaTheme="minorHAnsi"/>
          <w:lang w:eastAsia="en-US"/>
        </w:rPr>
        <w:t>поправки</w:t>
      </w:r>
      <w:r w:rsidRPr="004F7B89">
        <w:rPr>
          <w:rFonts w:eastAsiaTheme="minorHAnsi"/>
          <w:lang w:eastAsia="en-US"/>
        </w:rPr>
        <w:t>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F7B89">
        <w:rPr>
          <w:rFonts w:eastAsiaTheme="minorHAnsi"/>
          <w:b/>
          <w:lang w:eastAsia="en-US"/>
        </w:rPr>
        <w:t xml:space="preserve">- в </w:t>
      </w:r>
      <w:r w:rsidRPr="004F7B89">
        <w:rPr>
          <w:rFonts w:eastAsiaTheme="minorHAnsi"/>
          <w:b/>
          <w:shd w:val="clear" w:color="auto" w:fill="FFFFFF"/>
          <w:lang w:eastAsia="en-US"/>
        </w:rPr>
        <w:t>наименовании органа, принявшего акт слова «седьмой созыв» заменить словами «восьмой созыв»;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F7B89">
        <w:rPr>
          <w:rFonts w:eastAsiaTheme="minorHAnsi"/>
          <w:lang w:eastAsia="en-US"/>
        </w:rPr>
        <w:t xml:space="preserve">-  </w:t>
      </w:r>
      <w:r w:rsidRPr="004F7B89">
        <w:rPr>
          <w:rFonts w:eastAsiaTheme="minorHAnsi"/>
          <w:b/>
          <w:lang w:eastAsia="en-US"/>
        </w:rPr>
        <w:t>в заголовке слова «и дополнений» исключить, так как дополнения в муниципальный нормативный правовой акт (далее – МНПА) не вносятся;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hd w:val="clear" w:color="auto" w:fill="FFFFFF"/>
          <w:lang w:eastAsia="en-US"/>
        </w:rPr>
      </w:pPr>
      <w:r w:rsidRPr="004F7B89">
        <w:rPr>
          <w:rFonts w:eastAsiaTheme="minorHAnsi"/>
          <w:b/>
          <w:shd w:val="clear" w:color="auto" w:fill="FFFFFF"/>
          <w:lang w:eastAsia="en-US"/>
        </w:rPr>
        <w:t>- в преамбуле слова «Устава муниципального образования – «город Тулун» заменить словами «Устава города Тулуна»;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hd w:val="clear" w:color="auto" w:fill="FFFFFF"/>
          <w:lang w:eastAsia="en-US"/>
        </w:rPr>
      </w:pPr>
      <w:r w:rsidRPr="004F7B89">
        <w:rPr>
          <w:rFonts w:eastAsiaTheme="minorHAnsi"/>
          <w:b/>
          <w:shd w:val="clear" w:color="auto" w:fill="FFFFFF"/>
          <w:lang w:eastAsia="en-US"/>
        </w:rPr>
        <w:lastRenderedPageBreak/>
        <w:t>- в п. 1.1. кавычки поставить после слов «1.1. пункт 2.22 Порядка изложить в следующей редакции</w:t>
      </w:r>
      <w:proofErr w:type="gramStart"/>
      <w:r w:rsidRPr="004F7B89">
        <w:rPr>
          <w:rFonts w:eastAsiaTheme="minorHAnsi"/>
          <w:b/>
          <w:shd w:val="clear" w:color="auto" w:fill="FFFFFF"/>
          <w:lang w:eastAsia="en-US"/>
        </w:rPr>
        <w:t>:»</w:t>
      </w:r>
      <w:proofErr w:type="gramEnd"/>
      <w:r w:rsidRPr="004F7B89">
        <w:rPr>
          <w:rFonts w:eastAsiaTheme="minorHAnsi"/>
          <w:b/>
          <w:shd w:val="clear" w:color="auto" w:fill="FFFFFF"/>
          <w:lang w:eastAsia="en-US"/>
        </w:rPr>
        <w:t xml:space="preserve">, так как в кавычки заключается соответствующий текст изменений. 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 xml:space="preserve">3) Положениями </w:t>
      </w:r>
      <w:hyperlink r:id="rId9" w:history="1">
        <w:r w:rsidRPr="004F7B89">
          <w:rPr>
            <w:rFonts w:eastAsiaTheme="minorHAnsi"/>
            <w:lang w:eastAsia="en-US"/>
          </w:rPr>
          <w:t>части 1 статьи 154</w:t>
        </w:r>
      </w:hyperlink>
      <w:r w:rsidRPr="004F7B89">
        <w:rPr>
          <w:rFonts w:eastAsiaTheme="minorHAnsi"/>
          <w:lang w:eastAsia="en-US"/>
        </w:rPr>
        <w:t xml:space="preserve"> Жилищного кодекса Российской Федерации определено, что плата за жилое помещение и коммунальные услуги для нанимателя жилого помещения, занимаемого по договору найма жилого помещения муниципального жилищного фонда, включает в себя: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>1) плату за пользование жилым помещением (плата за наем);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proofErr w:type="gramStart"/>
      <w:r w:rsidRPr="004F7B89">
        <w:rPr>
          <w:rFonts w:eastAsiaTheme="minorHAnsi"/>
          <w:i/>
          <w:lang w:eastAsia="en-US"/>
        </w:rPr>
        <w:t xml:space="preserve">2) </w:t>
      </w:r>
      <w:hyperlink r:id="rId10" w:history="1">
        <w:r w:rsidRPr="004F7B89">
          <w:rPr>
            <w:rFonts w:eastAsiaTheme="minorHAnsi"/>
            <w:i/>
            <w:lang w:eastAsia="en-US"/>
          </w:rPr>
          <w:t>плату</w:t>
        </w:r>
      </w:hyperlink>
      <w:r w:rsidRPr="004F7B89">
        <w:rPr>
          <w:rFonts w:eastAsiaTheme="minorHAnsi"/>
          <w:i/>
          <w:lang w:eastAsia="en-US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доме; </w:t>
      </w:r>
      <w:proofErr w:type="gramEnd"/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>3) плату за коммунальные услуги.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>В соответствии с п. 2.20 Порядка граждане, являющиеся нанимателями служебных жилых помещений, вносят плату:</w:t>
      </w:r>
    </w:p>
    <w:p w:rsidR="004F7B89" w:rsidRPr="004F7B89" w:rsidRDefault="004F7B89" w:rsidP="004F7B89">
      <w:pPr>
        <w:widowControl w:val="0"/>
        <w:autoSpaceDE w:val="0"/>
        <w:autoSpaceDN w:val="0"/>
        <w:ind w:firstLine="709"/>
        <w:jc w:val="both"/>
      </w:pPr>
      <w:r w:rsidRPr="004F7B89">
        <w:t>1) за пользование жилым помещением (плата за наем);</w:t>
      </w:r>
    </w:p>
    <w:p w:rsidR="004F7B89" w:rsidRPr="004F7B89" w:rsidRDefault="004F7B89" w:rsidP="004F7B89">
      <w:pPr>
        <w:widowControl w:val="0"/>
        <w:autoSpaceDE w:val="0"/>
        <w:autoSpaceDN w:val="0"/>
        <w:ind w:firstLine="709"/>
        <w:jc w:val="both"/>
        <w:rPr>
          <w:i/>
        </w:rPr>
      </w:pPr>
      <w:r w:rsidRPr="004F7B89">
        <w:rPr>
          <w:i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доме;</w:t>
      </w:r>
    </w:p>
    <w:p w:rsidR="004F7B89" w:rsidRPr="004F7B89" w:rsidRDefault="004F7B89" w:rsidP="004F7B89">
      <w:pPr>
        <w:widowControl w:val="0"/>
        <w:autoSpaceDE w:val="0"/>
        <w:autoSpaceDN w:val="0"/>
        <w:ind w:firstLine="709"/>
        <w:jc w:val="both"/>
      </w:pPr>
      <w:r w:rsidRPr="004F7B89">
        <w:t>3) плату за коммунальные услуги.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 xml:space="preserve">Согласно </w:t>
      </w:r>
      <w:hyperlink r:id="rId11" w:history="1">
        <w:r w:rsidRPr="004F7B89">
          <w:rPr>
            <w:rFonts w:eastAsiaTheme="minorHAnsi"/>
            <w:lang w:eastAsia="en-US"/>
          </w:rPr>
          <w:t>части 4 статьи 17</w:t>
        </w:r>
      </w:hyperlink>
      <w:r w:rsidRPr="004F7B89">
        <w:rPr>
          <w:rFonts w:eastAsiaTheme="minorHAnsi"/>
          <w:lang w:eastAsia="en-US"/>
        </w:rPr>
        <w:t xml:space="preserve"> Жилищного кодекса Российской Федерации пользование жилым помещением осуществляется в соответствии с </w:t>
      </w:r>
      <w:hyperlink r:id="rId12" w:history="1">
        <w:r w:rsidRPr="004F7B89">
          <w:rPr>
            <w:rFonts w:eastAsiaTheme="minorHAnsi"/>
            <w:lang w:eastAsia="en-US"/>
          </w:rPr>
          <w:t>правилами</w:t>
        </w:r>
      </w:hyperlink>
      <w:r w:rsidRPr="004F7B89">
        <w:rPr>
          <w:rFonts w:eastAsiaTheme="minorHAnsi"/>
          <w:lang w:eastAsia="en-US"/>
        </w:rPr>
        <w:t xml:space="preserve"> пользования жилыми помещениями, утвержденными уполномоченным Правительством Российской Федерации федеральным органом исполнительной власти. Аналогичная норма содержится в п. 2.21 Порядка.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lang w:eastAsia="en-US"/>
        </w:rPr>
        <w:t xml:space="preserve">Как следует из содержания </w:t>
      </w:r>
      <w:hyperlink r:id="rId13" w:history="1">
        <w:r w:rsidRPr="004F7B89">
          <w:rPr>
            <w:rFonts w:eastAsiaTheme="minorHAnsi"/>
            <w:lang w:eastAsia="en-US"/>
          </w:rPr>
          <w:t>подпункта</w:t>
        </w:r>
      </w:hyperlink>
      <w:r w:rsidRPr="004F7B89">
        <w:rPr>
          <w:rFonts w:eastAsiaTheme="minorHAnsi"/>
          <w:lang w:eastAsia="en-US"/>
        </w:rPr>
        <w:t xml:space="preserve"> «к» пункта 10 Правил пользования жилыми помещениями, утвержденных приказом Минстроя России от 14.05.2021 № 292/</w:t>
      </w:r>
      <w:proofErr w:type="spellStart"/>
      <w:proofErr w:type="gramStart"/>
      <w:r w:rsidRPr="004F7B89">
        <w:rPr>
          <w:rFonts w:eastAsiaTheme="minorHAnsi"/>
          <w:lang w:eastAsia="en-US"/>
        </w:rPr>
        <w:t>пр</w:t>
      </w:r>
      <w:proofErr w:type="spellEnd"/>
      <w:proofErr w:type="gramEnd"/>
      <w:r w:rsidRPr="004F7B89">
        <w:rPr>
          <w:rFonts w:eastAsiaTheme="minorHAnsi"/>
          <w:lang w:eastAsia="en-US"/>
        </w:rPr>
        <w:t xml:space="preserve">, в качестве пользователя жилым помещением по договору найма специализированного жилого помещения </w:t>
      </w:r>
      <w:r w:rsidRPr="004F7B89">
        <w:rPr>
          <w:rFonts w:eastAsiaTheme="minorHAnsi"/>
          <w:i/>
          <w:lang w:eastAsia="en-US"/>
        </w:rPr>
        <w:t>наниматель обязан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7B89">
        <w:rPr>
          <w:rFonts w:eastAsiaTheme="minorHAnsi"/>
          <w:lang w:eastAsia="en-US"/>
        </w:rPr>
        <w:t xml:space="preserve">Согласно п. 2.17 Порядка </w:t>
      </w:r>
      <w:r w:rsidRPr="004F7B89">
        <w:rPr>
          <w:rFonts w:eastAsiaTheme="minorHAnsi"/>
          <w:i/>
          <w:lang w:eastAsia="en-US"/>
        </w:rPr>
        <w:t xml:space="preserve">договор найма служебного жилого помещения заключается с Администрацией в письменной форме в соответствии с Типовым </w:t>
      </w:r>
      <w:hyperlink r:id="rId14">
        <w:r w:rsidRPr="004F7B89">
          <w:rPr>
            <w:rFonts w:eastAsiaTheme="minorHAnsi"/>
            <w:i/>
            <w:lang w:eastAsia="en-US"/>
          </w:rPr>
          <w:t>договором</w:t>
        </w:r>
      </w:hyperlink>
      <w:r w:rsidRPr="004F7B89">
        <w:rPr>
          <w:rFonts w:eastAsiaTheme="minorHAnsi"/>
          <w:i/>
          <w:lang w:eastAsia="en-US"/>
        </w:rPr>
        <w:t xml:space="preserve"> найма служебного жилого помещения</w:t>
      </w:r>
      <w:r w:rsidRPr="004F7B89">
        <w:rPr>
          <w:rFonts w:eastAsiaTheme="minorHAnsi"/>
          <w:lang w:eastAsia="en-US"/>
        </w:rPr>
        <w:t>, утвержденным постановлением Правительства Российской Федерации от 26 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специализированного жилого помещения».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F7B89">
        <w:rPr>
          <w:rFonts w:eastAsiaTheme="minorHAnsi"/>
          <w:lang w:eastAsia="en-US"/>
        </w:rPr>
        <w:t xml:space="preserve">В силу подпункта 11 пункта 7 Типового договора найма служебного жилого помещения, утвержденного Постановлением Правительства РФ от 26.01.2006 № 42 (далее – Типовой договор), </w:t>
      </w:r>
      <w:r w:rsidRPr="004F7B89">
        <w:rPr>
          <w:rFonts w:eastAsiaTheme="minorHAnsi"/>
          <w:i/>
          <w:lang w:eastAsia="en-US"/>
        </w:rPr>
        <w:t xml:space="preserve">наниматель обязан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</w:t>
      </w:r>
      <w:r w:rsidRPr="004F7B89">
        <w:rPr>
          <w:rFonts w:eastAsiaTheme="minorHAnsi"/>
          <w:i/>
          <w:lang w:eastAsia="en-US"/>
        </w:rPr>
        <w:lastRenderedPageBreak/>
        <w:t>помещения, а также погасить задолженность по оплате жилого помещения и коммунальных услуг.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F7B89">
        <w:rPr>
          <w:rFonts w:eastAsiaTheme="minorHAnsi"/>
          <w:b/>
          <w:lang w:eastAsia="en-US"/>
        </w:rPr>
        <w:t xml:space="preserve">В действующем </w:t>
      </w:r>
      <w:r w:rsidR="00FD003D">
        <w:rPr>
          <w:rFonts w:eastAsiaTheme="minorHAnsi"/>
          <w:b/>
          <w:lang w:eastAsia="en-US"/>
        </w:rPr>
        <w:t>Порядке</w:t>
      </w:r>
      <w:r w:rsidRPr="004F7B89">
        <w:rPr>
          <w:rFonts w:eastAsiaTheme="minorHAnsi"/>
          <w:b/>
          <w:lang w:eastAsia="en-US"/>
        </w:rPr>
        <w:t>, в тексте изменений, вносимых в МНПА: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F7B89">
        <w:rPr>
          <w:rFonts w:eastAsiaTheme="minorHAnsi"/>
          <w:b/>
          <w:lang w:eastAsia="en-US"/>
        </w:rPr>
        <w:t>- отсутствуют положения, устанавливающие обязанность нанимателя при освобождении</w:t>
      </w:r>
      <w:r w:rsidR="00A86B39">
        <w:rPr>
          <w:rFonts w:eastAsiaTheme="minorHAnsi"/>
          <w:b/>
          <w:lang w:eastAsia="en-US"/>
        </w:rPr>
        <w:t xml:space="preserve"> жилого помещения </w:t>
      </w:r>
      <w:r w:rsidR="00A86B39" w:rsidRPr="004F7B89">
        <w:rPr>
          <w:rFonts w:eastAsiaTheme="minorHAnsi"/>
          <w:b/>
          <w:lang w:eastAsia="en-US"/>
        </w:rPr>
        <w:t>оплатить стоимость не произведенного Нанимателем и входящего в его обязанности текущего ремонта жилого помещения</w:t>
      </w:r>
      <w:r w:rsidRPr="004F7B89">
        <w:rPr>
          <w:rFonts w:eastAsiaTheme="minorHAnsi"/>
          <w:b/>
          <w:lang w:eastAsia="en-US"/>
        </w:rPr>
        <w:t xml:space="preserve">; 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4F7B89">
        <w:rPr>
          <w:rFonts w:eastAsiaTheme="minorHAnsi"/>
          <w:b/>
          <w:lang w:eastAsia="en-US"/>
        </w:rPr>
        <w:t>-  неверно указана с</w:t>
      </w:r>
      <w:r w:rsidRPr="004F7B89">
        <w:rPr>
          <w:rFonts w:eastAsiaTheme="minorHAnsi"/>
          <w:b/>
          <w:bCs/>
          <w:lang w:eastAsia="en-US"/>
        </w:rPr>
        <w:t>труктура платы за жилое помещение и коммунальные услуги для нанимателя жилого помещения;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F7B89">
        <w:rPr>
          <w:rFonts w:eastAsiaTheme="minorHAnsi"/>
          <w:b/>
          <w:lang w:eastAsia="en-US"/>
        </w:rPr>
        <w:t xml:space="preserve">- установлен срок передачи жилого помещения при его освобождении, превышающий установленный Типовым договором. </w:t>
      </w:r>
    </w:p>
    <w:p w:rsidR="004F7B89" w:rsidRPr="004F7B89" w:rsidRDefault="004F7B89" w:rsidP="004F7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C60D6" w:rsidRPr="001E3AD2" w:rsidRDefault="001E3AD2" w:rsidP="0070132A">
      <w:pPr>
        <w:jc w:val="center"/>
        <w:rPr>
          <w:b/>
        </w:rPr>
      </w:pPr>
      <w:r>
        <w:rPr>
          <w:b/>
        </w:rPr>
        <w:t>3</w:t>
      </w:r>
      <w:r w:rsidR="00C10B62" w:rsidRPr="001E3AD2">
        <w:rPr>
          <w:b/>
        </w:rPr>
        <w:t xml:space="preserve">. </w:t>
      </w:r>
      <w:r w:rsidR="006C60D6" w:rsidRPr="001E3AD2">
        <w:rPr>
          <w:b/>
        </w:rPr>
        <w:t>Выводы и рекомендации</w:t>
      </w:r>
    </w:p>
    <w:p w:rsidR="006C60D6" w:rsidRDefault="006C60D6" w:rsidP="006C60D6">
      <w:pPr>
        <w:jc w:val="both"/>
      </w:pPr>
    </w:p>
    <w:p w:rsidR="002574AE" w:rsidRDefault="002574AE" w:rsidP="002574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AE">
        <w:rPr>
          <w:rFonts w:eastAsiaTheme="minorHAnsi"/>
          <w:lang w:eastAsia="en-US"/>
        </w:rPr>
        <w:t>Внесение изменений в нормативный правовой акт (с учетом вышеуказанных поправок) позволит создать не только комфортное проживание семей, но и обеспечит экономию бюджетных средств, так как обязанность по вне</w:t>
      </w:r>
      <w:r w:rsidR="00B27FF8">
        <w:rPr>
          <w:rFonts w:eastAsiaTheme="minorHAnsi"/>
          <w:lang w:eastAsia="en-US"/>
        </w:rPr>
        <w:t xml:space="preserve">сению платы за жилое помещение, </w:t>
      </w:r>
      <w:r w:rsidRPr="002574AE">
        <w:rPr>
          <w:rFonts w:eastAsiaTheme="minorHAnsi"/>
          <w:lang w:eastAsia="en-US"/>
        </w:rPr>
        <w:t xml:space="preserve"> коммунальные услуги</w:t>
      </w:r>
      <w:r w:rsidR="00B27FF8">
        <w:rPr>
          <w:rFonts w:eastAsiaTheme="minorHAnsi"/>
          <w:lang w:eastAsia="en-US"/>
        </w:rPr>
        <w:t>, осуществлению текущего ремонта жилого помещения</w:t>
      </w:r>
      <w:r w:rsidRPr="002574AE">
        <w:rPr>
          <w:rFonts w:eastAsiaTheme="minorHAnsi"/>
          <w:lang w:eastAsia="en-US"/>
        </w:rPr>
        <w:t xml:space="preserve"> ложится на нанимателя жилого помещения. </w:t>
      </w:r>
    </w:p>
    <w:p w:rsidR="00746D2C" w:rsidRPr="005026C8" w:rsidRDefault="005026C8" w:rsidP="002574AE">
      <w:pPr>
        <w:autoSpaceDE w:val="0"/>
        <w:autoSpaceDN w:val="0"/>
        <w:adjustRightInd w:val="0"/>
        <w:ind w:firstLine="709"/>
        <w:jc w:val="both"/>
      </w:pPr>
      <w:r w:rsidRPr="005026C8">
        <w:t>Изменения, предлагаемые к внесению в Порядок, не в полной мере соответствуют федеральному законодательству</w:t>
      </w:r>
      <w:r w:rsidR="004F7B89">
        <w:t>.</w:t>
      </w:r>
    </w:p>
    <w:p w:rsidR="005026C8" w:rsidRPr="005A6474" w:rsidRDefault="005026C8" w:rsidP="005A6474">
      <w:pPr>
        <w:pStyle w:val="a6"/>
        <w:ind w:left="0"/>
        <w:jc w:val="both"/>
      </w:pPr>
    </w:p>
    <w:p w:rsidR="005A6474" w:rsidRDefault="005A6474" w:rsidP="005A6474">
      <w:pPr>
        <w:ind w:firstLine="708"/>
        <w:jc w:val="both"/>
      </w:pPr>
      <w:r>
        <w:t>На основании вышеизложенн</w:t>
      </w:r>
      <w:r w:rsidR="00634C0D">
        <w:t xml:space="preserve">ого Контрольно-счетная палата города </w:t>
      </w:r>
      <w:r>
        <w:t>Тулуна рекомендует</w:t>
      </w:r>
      <w:r w:rsidR="00634C0D">
        <w:t>:</w:t>
      </w:r>
      <w:r>
        <w:t xml:space="preserve"> </w:t>
      </w:r>
    </w:p>
    <w:p w:rsidR="004B4530" w:rsidRDefault="005A6474" w:rsidP="004B4530">
      <w:pPr>
        <w:ind w:firstLine="708"/>
        <w:jc w:val="both"/>
        <w:rPr>
          <w:b/>
        </w:rPr>
      </w:pPr>
      <w:r w:rsidRPr="002328E7">
        <w:rPr>
          <w:b/>
        </w:rPr>
        <w:t xml:space="preserve">Думе городского округа: </w:t>
      </w:r>
    </w:p>
    <w:p w:rsidR="003A0908" w:rsidRDefault="004B0FAF" w:rsidP="004B4530">
      <w:pPr>
        <w:ind w:firstLine="708"/>
        <w:jc w:val="both"/>
      </w:pPr>
      <w:r>
        <w:t xml:space="preserve">Вернуть </w:t>
      </w:r>
      <w:r w:rsidR="004B4530" w:rsidRPr="006456A0">
        <w:t xml:space="preserve">проект решения Думы «О внесении изменений и дополнений в порядок предоставления служебных  жилых помещений муниципального специализированного жилищного фонда муниципального образования – «город Тулун» </w:t>
      </w:r>
      <w:r w:rsidR="00FD003D">
        <w:t xml:space="preserve">в администрацию города Тулуна </w:t>
      </w:r>
      <w:r>
        <w:t>для</w:t>
      </w:r>
      <w:r w:rsidR="004B4530" w:rsidRPr="006456A0">
        <w:t xml:space="preserve"> доработк</w:t>
      </w:r>
      <w:r>
        <w:t>и</w:t>
      </w:r>
      <w:r w:rsidR="004B4530" w:rsidRPr="006456A0">
        <w:t>.</w:t>
      </w:r>
    </w:p>
    <w:p w:rsidR="004F7B89" w:rsidRDefault="004F7B89" w:rsidP="004F7B89">
      <w:pPr>
        <w:ind w:firstLine="708"/>
        <w:jc w:val="both"/>
        <w:rPr>
          <w:b/>
        </w:rPr>
      </w:pPr>
      <w:r w:rsidRPr="004F7B89">
        <w:rPr>
          <w:b/>
        </w:rPr>
        <w:t>Администрации города Тулуна:</w:t>
      </w:r>
    </w:p>
    <w:p w:rsidR="006713CE" w:rsidRPr="004F7B89" w:rsidRDefault="004F7B89" w:rsidP="004F7B89">
      <w:pPr>
        <w:ind w:firstLine="708"/>
        <w:jc w:val="both"/>
      </w:pPr>
      <w:r w:rsidRPr="004F7B89">
        <w:t>привести положения муниципального нормативного правового акта  (пункт 2.20, пункт 2.22 Порядка) в соответствие с нормами жилищного законодательства РФ</w:t>
      </w:r>
      <w:r w:rsidR="004B0FAF">
        <w:t xml:space="preserve">, внести поправки к проекту </w:t>
      </w:r>
      <w:r w:rsidR="00DB329C" w:rsidRPr="006456A0">
        <w:t>решения Думы «О внесении изменений и дополнений в порядок предоставления служебных  жилых помещений муниципального специализированного жилищного фонда муниципального образования – «город Тулун»</w:t>
      </w:r>
      <w:r w:rsidR="00DB329C">
        <w:t>.</w:t>
      </w:r>
    </w:p>
    <w:p w:rsidR="002328E7" w:rsidRDefault="002328E7" w:rsidP="006C60D6">
      <w:pPr>
        <w:jc w:val="both"/>
      </w:pPr>
    </w:p>
    <w:p w:rsidR="004F7B89" w:rsidRDefault="004F7B89" w:rsidP="006C60D6">
      <w:pPr>
        <w:jc w:val="both"/>
      </w:pPr>
    </w:p>
    <w:p w:rsidR="00212925" w:rsidRDefault="004F7B89" w:rsidP="006C60D6">
      <w:pPr>
        <w:jc w:val="both"/>
      </w:pPr>
      <w:proofErr w:type="spellStart"/>
      <w:r>
        <w:t>И.о</w:t>
      </w:r>
      <w:proofErr w:type="spellEnd"/>
      <w:r>
        <w:t>. п</w:t>
      </w:r>
      <w:r w:rsidR="00212925">
        <w:t>редседател</w:t>
      </w:r>
      <w:r>
        <w:t>я</w:t>
      </w:r>
      <w:r w:rsidR="00212925">
        <w:t xml:space="preserve"> </w:t>
      </w:r>
    </w:p>
    <w:p w:rsidR="007A768C" w:rsidRPr="00212925" w:rsidRDefault="006C60D6" w:rsidP="00C91F64">
      <w:pPr>
        <w:jc w:val="both"/>
      </w:pPr>
      <w:r>
        <w:t xml:space="preserve">Контрольно-счетной палаты города Тулуна                                         </w:t>
      </w:r>
      <w:r w:rsidR="00212925">
        <w:t xml:space="preserve">            </w:t>
      </w:r>
      <w:r w:rsidR="004F7B89">
        <w:t xml:space="preserve">Ж.С. Кривенко </w:t>
      </w:r>
      <w:r>
        <w:t xml:space="preserve">                               </w:t>
      </w:r>
      <w:r w:rsidR="003A0908">
        <w:t xml:space="preserve"> </w:t>
      </w:r>
      <w:r>
        <w:t xml:space="preserve">   </w:t>
      </w:r>
      <w:r w:rsidR="003A0908">
        <w:t xml:space="preserve"> </w:t>
      </w:r>
      <w:r>
        <w:t xml:space="preserve"> </w:t>
      </w:r>
      <w:r w:rsidR="007A768C" w:rsidRPr="007A768C">
        <w:t xml:space="preserve"> </w:t>
      </w:r>
    </w:p>
    <w:sectPr w:rsidR="007A768C" w:rsidRPr="00212925" w:rsidSect="008A34E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28" w:rsidRDefault="00784828" w:rsidP="00177BDA">
      <w:r>
        <w:separator/>
      </w:r>
    </w:p>
  </w:endnote>
  <w:endnote w:type="continuationSeparator" w:id="0">
    <w:p w:rsidR="00784828" w:rsidRDefault="00784828" w:rsidP="0017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36478"/>
      <w:docPartObj>
        <w:docPartGallery w:val="Page Numbers (Bottom of Page)"/>
        <w:docPartUnique/>
      </w:docPartObj>
    </w:sdtPr>
    <w:sdtEndPr/>
    <w:sdtContent>
      <w:p w:rsidR="004D21B9" w:rsidRDefault="004D21B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D2">
          <w:rPr>
            <w:noProof/>
          </w:rPr>
          <w:t>1</w:t>
        </w:r>
        <w:r>
          <w:fldChar w:fldCharType="end"/>
        </w:r>
      </w:p>
    </w:sdtContent>
  </w:sdt>
  <w:p w:rsidR="004D21B9" w:rsidRDefault="004D21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28" w:rsidRDefault="00784828" w:rsidP="00177BDA">
      <w:r>
        <w:separator/>
      </w:r>
    </w:p>
  </w:footnote>
  <w:footnote w:type="continuationSeparator" w:id="0">
    <w:p w:rsidR="00784828" w:rsidRDefault="00784828" w:rsidP="0017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E3B"/>
    <w:multiLevelType w:val="hybridMultilevel"/>
    <w:tmpl w:val="A150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6301E"/>
    <w:multiLevelType w:val="hybridMultilevel"/>
    <w:tmpl w:val="B7D2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175F"/>
    <w:multiLevelType w:val="hybridMultilevel"/>
    <w:tmpl w:val="BD1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15D16"/>
    <w:multiLevelType w:val="hybridMultilevel"/>
    <w:tmpl w:val="2A84629E"/>
    <w:lvl w:ilvl="0" w:tplc="C732816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8A08DB"/>
    <w:multiLevelType w:val="hybridMultilevel"/>
    <w:tmpl w:val="C9B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0F3"/>
    <w:multiLevelType w:val="hybridMultilevel"/>
    <w:tmpl w:val="8A78947A"/>
    <w:lvl w:ilvl="0" w:tplc="69B247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5474E4"/>
    <w:multiLevelType w:val="hybridMultilevel"/>
    <w:tmpl w:val="FF1CA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06"/>
    <w:rsid w:val="00000CF6"/>
    <w:rsid w:val="00001C7F"/>
    <w:rsid w:val="00005D45"/>
    <w:rsid w:val="00006127"/>
    <w:rsid w:val="00012166"/>
    <w:rsid w:val="000122E5"/>
    <w:rsid w:val="00012B81"/>
    <w:rsid w:val="00013B4A"/>
    <w:rsid w:val="000214A0"/>
    <w:rsid w:val="00023470"/>
    <w:rsid w:val="000272D8"/>
    <w:rsid w:val="00040580"/>
    <w:rsid w:val="0004187B"/>
    <w:rsid w:val="00041E4A"/>
    <w:rsid w:val="00042D23"/>
    <w:rsid w:val="00045A0B"/>
    <w:rsid w:val="00050677"/>
    <w:rsid w:val="00051DF7"/>
    <w:rsid w:val="00054A6B"/>
    <w:rsid w:val="000575E7"/>
    <w:rsid w:val="000636D3"/>
    <w:rsid w:val="00082739"/>
    <w:rsid w:val="000830D2"/>
    <w:rsid w:val="00083644"/>
    <w:rsid w:val="000842F2"/>
    <w:rsid w:val="0008486D"/>
    <w:rsid w:val="000902C6"/>
    <w:rsid w:val="00090B17"/>
    <w:rsid w:val="0009451A"/>
    <w:rsid w:val="0009465D"/>
    <w:rsid w:val="000A00CC"/>
    <w:rsid w:val="000A0288"/>
    <w:rsid w:val="000B1628"/>
    <w:rsid w:val="000B401C"/>
    <w:rsid w:val="000B49DD"/>
    <w:rsid w:val="000C6DEF"/>
    <w:rsid w:val="000D007B"/>
    <w:rsid w:val="000D03DE"/>
    <w:rsid w:val="000D1F75"/>
    <w:rsid w:val="000D47ED"/>
    <w:rsid w:val="000E0A82"/>
    <w:rsid w:val="000E2045"/>
    <w:rsid w:val="000E21E3"/>
    <w:rsid w:val="000E320D"/>
    <w:rsid w:val="000F147C"/>
    <w:rsid w:val="000F3D71"/>
    <w:rsid w:val="000F7494"/>
    <w:rsid w:val="0010465D"/>
    <w:rsid w:val="00106F02"/>
    <w:rsid w:val="001070CD"/>
    <w:rsid w:val="00112785"/>
    <w:rsid w:val="00113AD4"/>
    <w:rsid w:val="00114567"/>
    <w:rsid w:val="001169DF"/>
    <w:rsid w:val="00133694"/>
    <w:rsid w:val="0013433A"/>
    <w:rsid w:val="00135096"/>
    <w:rsid w:val="0014004F"/>
    <w:rsid w:val="00140D66"/>
    <w:rsid w:val="001410B4"/>
    <w:rsid w:val="0014403A"/>
    <w:rsid w:val="001459A6"/>
    <w:rsid w:val="00150DAC"/>
    <w:rsid w:val="00152F6A"/>
    <w:rsid w:val="00153325"/>
    <w:rsid w:val="00154DBA"/>
    <w:rsid w:val="001552E2"/>
    <w:rsid w:val="001557DB"/>
    <w:rsid w:val="0016196D"/>
    <w:rsid w:val="0016291B"/>
    <w:rsid w:val="00163AA6"/>
    <w:rsid w:val="00164B3C"/>
    <w:rsid w:val="00167D2E"/>
    <w:rsid w:val="00170CC4"/>
    <w:rsid w:val="00172133"/>
    <w:rsid w:val="00173027"/>
    <w:rsid w:val="00176038"/>
    <w:rsid w:val="00177BDA"/>
    <w:rsid w:val="001805DE"/>
    <w:rsid w:val="00180C70"/>
    <w:rsid w:val="001846DC"/>
    <w:rsid w:val="00184EC9"/>
    <w:rsid w:val="00190A5C"/>
    <w:rsid w:val="00191480"/>
    <w:rsid w:val="001930EE"/>
    <w:rsid w:val="00196310"/>
    <w:rsid w:val="00197BF6"/>
    <w:rsid w:val="001A0F99"/>
    <w:rsid w:val="001A5EBB"/>
    <w:rsid w:val="001A5F04"/>
    <w:rsid w:val="001A6FF1"/>
    <w:rsid w:val="001B0F67"/>
    <w:rsid w:val="001B254F"/>
    <w:rsid w:val="001B5ACA"/>
    <w:rsid w:val="001C683E"/>
    <w:rsid w:val="001D13E8"/>
    <w:rsid w:val="001D5D4F"/>
    <w:rsid w:val="001D66FA"/>
    <w:rsid w:val="001E1D7A"/>
    <w:rsid w:val="001E3AD2"/>
    <w:rsid w:val="001E4AD2"/>
    <w:rsid w:val="001E6811"/>
    <w:rsid w:val="001F0D55"/>
    <w:rsid w:val="001F181B"/>
    <w:rsid w:val="001F6A23"/>
    <w:rsid w:val="001F7A52"/>
    <w:rsid w:val="00204C28"/>
    <w:rsid w:val="00212925"/>
    <w:rsid w:val="002129F0"/>
    <w:rsid w:val="002144FC"/>
    <w:rsid w:val="002158D9"/>
    <w:rsid w:val="00216101"/>
    <w:rsid w:val="0021738D"/>
    <w:rsid w:val="0022089A"/>
    <w:rsid w:val="0022125D"/>
    <w:rsid w:val="00224B84"/>
    <w:rsid w:val="002328E7"/>
    <w:rsid w:val="002369DE"/>
    <w:rsid w:val="0024597C"/>
    <w:rsid w:val="00251787"/>
    <w:rsid w:val="002547C8"/>
    <w:rsid w:val="002566F1"/>
    <w:rsid w:val="002574AE"/>
    <w:rsid w:val="002608A0"/>
    <w:rsid w:val="00261452"/>
    <w:rsid w:val="00261561"/>
    <w:rsid w:val="00262852"/>
    <w:rsid w:val="0027185F"/>
    <w:rsid w:val="00274109"/>
    <w:rsid w:val="00274A98"/>
    <w:rsid w:val="00275F49"/>
    <w:rsid w:val="00276587"/>
    <w:rsid w:val="00277C7C"/>
    <w:rsid w:val="002807FE"/>
    <w:rsid w:val="00283343"/>
    <w:rsid w:val="00283A78"/>
    <w:rsid w:val="00285DF1"/>
    <w:rsid w:val="002863EF"/>
    <w:rsid w:val="002904A7"/>
    <w:rsid w:val="00294675"/>
    <w:rsid w:val="002A14D2"/>
    <w:rsid w:val="002B1767"/>
    <w:rsid w:val="002B1BF3"/>
    <w:rsid w:val="002B27EF"/>
    <w:rsid w:val="002B388B"/>
    <w:rsid w:val="002B5993"/>
    <w:rsid w:val="002B6DD0"/>
    <w:rsid w:val="002B7C47"/>
    <w:rsid w:val="002C1A5D"/>
    <w:rsid w:val="002C20C6"/>
    <w:rsid w:val="002C4BD9"/>
    <w:rsid w:val="002C7847"/>
    <w:rsid w:val="002D0003"/>
    <w:rsid w:val="002D20DA"/>
    <w:rsid w:val="002D2AE6"/>
    <w:rsid w:val="002D2DEB"/>
    <w:rsid w:val="002D49BB"/>
    <w:rsid w:val="002D7FB3"/>
    <w:rsid w:val="002E4BEA"/>
    <w:rsid w:val="002E51C3"/>
    <w:rsid w:val="002E6816"/>
    <w:rsid w:val="002F0605"/>
    <w:rsid w:val="002F7B1C"/>
    <w:rsid w:val="00300247"/>
    <w:rsid w:val="00300E72"/>
    <w:rsid w:val="003015E7"/>
    <w:rsid w:val="00303077"/>
    <w:rsid w:val="003043E3"/>
    <w:rsid w:val="0030464F"/>
    <w:rsid w:val="00306B8C"/>
    <w:rsid w:val="00307C8D"/>
    <w:rsid w:val="00311444"/>
    <w:rsid w:val="00313E11"/>
    <w:rsid w:val="00314E16"/>
    <w:rsid w:val="00316121"/>
    <w:rsid w:val="00317B62"/>
    <w:rsid w:val="0032008A"/>
    <w:rsid w:val="0032067F"/>
    <w:rsid w:val="00323232"/>
    <w:rsid w:val="003238C8"/>
    <w:rsid w:val="00331363"/>
    <w:rsid w:val="003368D9"/>
    <w:rsid w:val="00345E57"/>
    <w:rsid w:val="0035043F"/>
    <w:rsid w:val="00354695"/>
    <w:rsid w:val="00357541"/>
    <w:rsid w:val="0036281F"/>
    <w:rsid w:val="00365FB1"/>
    <w:rsid w:val="00367053"/>
    <w:rsid w:val="00370122"/>
    <w:rsid w:val="00370C3C"/>
    <w:rsid w:val="00370D8F"/>
    <w:rsid w:val="00373017"/>
    <w:rsid w:val="003800E9"/>
    <w:rsid w:val="003813A6"/>
    <w:rsid w:val="003839B2"/>
    <w:rsid w:val="003866EE"/>
    <w:rsid w:val="00390C51"/>
    <w:rsid w:val="00390C6A"/>
    <w:rsid w:val="00392433"/>
    <w:rsid w:val="00394D0D"/>
    <w:rsid w:val="003A0908"/>
    <w:rsid w:val="003A0959"/>
    <w:rsid w:val="003A33DC"/>
    <w:rsid w:val="003B13FB"/>
    <w:rsid w:val="003B3394"/>
    <w:rsid w:val="003B490B"/>
    <w:rsid w:val="003B78FB"/>
    <w:rsid w:val="003C0C0A"/>
    <w:rsid w:val="003C41E6"/>
    <w:rsid w:val="003D53C4"/>
    <w:rsid w:val="003D55AC"/>
    <w:rsid w:val="003E0955"/>
    <w:rsid w:val="003E3A76"/>
    <w:rsid w:val="003E459C"/>
    <w:rsid w:val="003E7795"/>
    <w:rsid w:val="003F03A5"/>
    <w:rsid w:val="003F1BF9"/>
    <w:rsid w:val="003F2AEA"/>
    <w:rsid w:val="003F2FA4"/>
    <w:rsid w:val="003F591F"/>
    <w:rsid w:val="003F5D95"/>
    <w:rsid w:val="003F5EE1"/>
    <w:rsid w:val="0040028D"/>
    <w:rsid w:val="00402326"/>
    <w:rsid w:val="00402438"/>
    <w:rsid w:val="00403046"/>
    <w:rsid w:val="0040418D"/>
    <w:rsid w:val="0040615B"/>
    <w:rsid w:val="0041354F"/>
    <w:rsid w:val="00413DF1"/>
    <w:rsid w:val="00414A86"/>
    <w:rsid w:val="0041590F"/>
    <w:rsid w:val="004169F0"/>
    <w:rsid w:val="00420A4B"/>
    <w:rsid w:val="00424566"/>
    <w:rsid w:val="00425DAB"/>
    <w:rsid w:val="0042635A"/>
    <w:rsid w:val="00426BCD"/>
    <w:rsid w:val="004274CF"/>
    <w:rsid w:val="00431390"/>
    <w:rsid w:val="00432277"/>
    <w:rsid w:val="00432CC9"/>
    <w:rsid w:val="00432FAF"/>
    <w:rsid w:val="00433DED"/>
    <w:rsid w:val="0043607B"/>
    <w:rsid w:val="00443223"/>
    <w:rsid w:val="00445D9D"/>
    <w:rsid w:val="00446BC8"/>
    <w:rsid w:val="0045354E"/>
    <w:rsid w:val="00473B6D"/>
    <w:rsid w:val="0047513B"/>
    <w:rsid w:val="004822E7"/>
    <w:rsid w:val="004929CE"/>
    <w:rsid w:val="004A301F"/>
    <w:rsid w:val="004A37DD"/>
    <w:rsid w:val="004A536B"/>
    <w:rsid w:val="004B0FAF"/>
    <w:rsid w:val="004B1D17"/>
    <w:rsid w:val="004B1EE8"/>
    <w:rsid w:val="004B24CF"/>
    <w:rsid w:val="004B2AEC"/>
    <w:rsid w:val="004B2C04"/>
    <w:rsid w:val="004B4530"/>
    <w:rsid w:val="004B4DC1"/>
    <w:rsid w:val="004B7F98"/>
    <w:rsid w:val="004C1EDD"/>
    <w:rsid w:val="004C237C"/>
    <w:rsid w:val="004C2CE8"/>
    <w:rsid w:val="004C3D2D"/>
    <w:rsid w:val="004D21B9"/>
    <w:rsid w:val="004D2271"/>
    <w:rsid w:val="004D2A4E"/>
    <w:rsid w:val="004D36DF"/>
    <w:rsid w:val="004D589A"/>
    <w:rsid w:val="004D6840"/>
    <w:rsid w:val="004D7E6A"/>
    <w:rsid w:val="004E1ED6"/>
    <w:rsid w:val="004E2A1B"/>
    <w:rsid w:val="004E3B4B"/>
    <w:rsid w:val="004E431B"/>
    <w:rsid w:val="004F7308"/>
    <w:rsid w:val="004F7B89"/>
    <w:rsid w:val="004F7CF5"/>
    <w:rsid w:val="005026C8"/>
    <w:rsid w:val="0050657F"/>
    <w:rsid w:val="00506D77"/>
    <w:rsid w:val="0051061C"/>
    <w:rsid w:val="00510A1D"/>
    <w:rsid w:val="00515C98"/>
    <w:rsid w:val="005171B4"/>
    <w:rsid w:val="005214B9"/>
    <w:rsid w:val="005247BB"/>
    <w:rsid w:val="005306B7"/>
    <w:rsid w:val="005307A4"/>
    <w:rsid w:val="005307EA"/>
    <w:rsid w:val="00531198"/>
    <w:rsid w:val="005321B7"/>
    <w:rsid w:val="00533298"/>
    <w:rsid w:val="00537E3C"/>
    <w:rsid w:val="00540E6B"/>
    <w:rsid w:val="00540FC0"/>
    <w:rsid w:val="00544633"/>
    <w:rsid w:val="00544BF9"/>
    <w:rsid w:val="0054723D"/>
    <w:rsid w:val="0055188E"/>
    <w:rsid w:val="00557382"/>
    <w:rsid w:val="0056021B"/>
    <w:rsid w:val="005641A0"/>
    <w:rsid w:val="00564847"/>
    <w:rsid w:val="00566540"/>
    <w:rsid w:val="005839C4"/>
    <w:rsid w:val="00583DE4"/>
    <w:rsid w:val="0058715C"/>
    <w:rsid w:val="005930F7"/>
    <w:rsid w:val="00593107"/>
    <w:rsid w:val="005931C4"/>
    <w:rsid w:val="00593A05"/>
    <w:rsid w:val="0059427D"/>
    <w:rsid w:val="005A1499"/>
    <w:rsid w:val="005A266B"/>
    <w:rsid w:val="005A364D"/>
    <w:rsid w:val="005A3E9A"/>
    <w:rsid w:val="005A4D96"/>
    <w:rsid w:val="005A6474"/>
    <w:rsid w:val="005B22CF"/>
    <w:rsid w:val="005B7039"/>
    <w:rsid w:val="005C0761"/>
    <w:rsid w:val="005C0B55"/>
    <w:rsid w:val="005C3D73"/>
    <w:rsid w:val="005C4AEC"/>
    <w:rsid w:val="005C4B09"/>
    <w:rsid w:val="005C4C5E"/>
    <w:rsid w:val="005D0C16"/>
    <w:rsid w:val="005D3BD0"/>
    <w:rsid w:val="005D584A"/>
    <w:rsid w:val="005D591A"/>
    <w:rsid w:val="005E33E1"/>
    <w:rsid w:val="005E61C6"/>
    <w:rsid w:val="006007A7"/>
    <w:rsid w:val="00606FBD"/>
    <w:rsid w:val="00607CFA"/>
    <w:rsid w:val="00612A78"/>
    <w:rsid w:val="0061575D"/>
    <w:rsid w:val="006174D1"/>
    <w:rsid w:val="0063034B"/>
    <w:rsid w:val="006327D3"/>
    <w:rsid w:val="0063341D"/>
    <w:rsid w:val="00634AD3"/>
    <w:rsid w:val="00634C0D"/>
    <w:rsid w:val="00637827"/>
    <w:rsid w:val="006378F9"/>
    <w:rsid w:val="00637EF5"/>
    <w:rsid w:val="00640F8D"/>
    <w:rsid w:val="00641AD2"/>
    <w:rsid w:val="00643E63"/>
    <w:rsid w:val="00644F5A"/>
    <w:rsid w:val="0064536C"/>
    <w:rsid w:val="00645385"/>
    <w:rsid w:val="006505B6"/>
    <w:rsid w:val="00662E75"/>
    <w:rsid w:val="00663984"/>
    <w:rsid w:val="0066554F"/>
    <w:rsid w:val="006656B1"/>
    <w:rsid w:val="006713CE"/>
    <w:rsid w:val="00682311"/>
    <w:rsid w:val="00683366"/>
    <w:rsid w:val="00683880"/>
    <w:rsid w:val="00684755"/>
    <w:rsid w:val="00686752"/>
    <w:rsid w:val="00686ABE"/>
    <w:rsid w:val="00695922"/>
    <w:rsid w:val="00697B0E"/>
    <w:rsid w:val="006B1DB1"/>
    <w:rsid w:val="006B7B62"/>
    <w:rsid w:val="006C2CAB"/>
    <w:rsid w:val="006C3C95"/>
    <w:rsid w:val="006C3DFD"/>
    <w:rsid w:val="006C42FB"/>
    <w:rsid w:val="006C60D6"/>
    <w:rsid w:val="006C785A"/>
    <w:rsid w:val="006D674B"/>
    <w:rsid w:val="006E118B"/>
    <w:rsid w:val="006E129B"/>
    <w:rsid w:val="006E1A25"/>
    <w:rsid w:val="006E70CB"/>
    <w:rsid w:val="006F16DD"/>
    <w:rsid w:val="006F787E"/>
    <w:rsid w:val="0070132A"/>
    <w:rsid w:val="00704F3F"/>
    <w:rsid w:val="00717C87"/>
    <w:rsid w:val="00720DEA"/>
    <w:rsid w:val="007226B1"/>
    <w:rsid w:val="00725E7B"/>
    <w:rsid w:val="00731488"/>
    <w:rsid w:val="00733809"/>
    <w:rsid w:val="007401CC"/>
    <w:rsid w:val="00743B8F"/>
    <w:rsid w:val="00746492"/>
    <w:rsid w:val="00746D2C"/>
    <w:rsid w:val="00747856"/>
    <w:rsid w:val="00752338"/>
    <w:rsid w:val="00755E3F"/>
    <w:rsid w:val="0075635B"/>
    <w:rsid w:val="00761217"/>
    <w:rsid w:val="007752FB"/>
    <w:rsid w:val="00776C71"/>
    <w:rsid w:val="00782189"/>
    <w:rsid w:val="00783195"/>
    <w:rsid w:val="00784828"/>
    <w:rsid w:val="00790385"/>
    <w:rsid w:val="00790FC9"/>
    <w:rsid w:val="007A768C"/>
    <w:rsid w:val="007B6FAC"/>
    <w:rsid w:val="007C20C6"/>
    <w:rsid w:val="007C2EF4"/>
    <w:rsid w:val="007C43E9"/>
    <w:rsid w:val="007C5193"/>
    <w:rsid w:val="007C6990"/>
    <w:rsid w:val="007C77C0"/>
    <w:rsid w:val="007C7AD8"/>
    <w:rsid w:val="007D29F4"/>
    <w:rsid w:val="007E2E19"/>
    <w:rsid w:val="007E6CD2"/>
    <w:rsid w:val="007F0720"/>
    <w:rsid w:val="007F6CAF"/>
    <w:rsid w:val="00800D04"/>
    <w:rsid w:val="008015AB"/>
    <w:rsid w:val="00807357"/>
    <w:rsid w:val="00811415"/>
    <w:rsid w:val="00811465"/>
    <w:rsid w:val="00811E89"/>
    <w:rsid w:val="00813644"/>
    <w:rsid w:val="008140E1"/>
    <w:rsid w:val="008155E2"/>
    <w:rsid w:val="00822515"/>
    <w:rsid w:val="00824898"/>
    <w:rsid w:val="00835CEE"/>
    <w:rsid w:val="008361EB"/>
    <w:rsid w:val="008404FF"/>
    <w:rsid w:val="008441F4"/>
    <w:rsid w:val="00850811"/>
    <w:rsid w:val="00852193"/>
    <w:rsid w:val="0085367B"/>
    <w:rsid w:val="0085622B"/>
    <w:rsid w:val="0085662A"/>
    <w:rsid w:val="00856B31"/>
    <w:rsid w:val="008574EA"/>
    <w:rsid w:val="00862C11"/>
    <w:rsid w:val="00865383"/>
    <w:rsid w:val="008704D8"/>
    <w:rsid w:val="008729D1"/>
    <w:rsid w:val="00881510"/>
    <w:rsid w:val="008825EF"/>
    <w:rsid w:val="00886652"/>
    <w:rsid w:val="00886C82"/>
    <w:rsid w:val="00887745"/>
    <w:rsid w:val="00891554"/>
    <w:rsid w:val="00897942"/>
    <w:rsid w:val="008A0609"/>
    <w:rsid w:val="008A0A0A"/>
    <w:rsid w:val="008A1E31"/>
    <w:rsid w:val="008A34E9"/>
    <w:rsid w:val="008A5D4A"/>
    <w:rsid w:val="008A6F31"/>
    <w:rsid w:val="008A7C98"/>
    <w:rsid w:val="008B06CF"/>
    <w:rsid w:val="008B2AA4"/>
    <w:rsid w:val="008B777E"/>
    <w:rsid w:val="008D655E"/>
    <w:rsid w:val="008E0F84"/>
    <w:rsid w:val="008E1146"/>
    <w:rsid w:val="008E1805"/>
    <w:rsid w:val="008E18F0"/>
    <w:rsid w:val="008E1EE7"/>
    <w:rsid w:val="008E3ADF"/>
    <w:rsid w:val="008E4BCE"/>
    <w:rsid w:val="008E4D96"/>
    <w:rsid w:val="008E57A8"/>
    <w:rsid w:val="008E6434"/>
    <w:rsid w:val="008E6F35"/>
    <w:rsid w:val="008F0F9D"/>
    <w:rsid w:val="008F348B"/>
    <w:rsid w:val="008F4853"/>
    <w:rsid w:val="008F4A9B"/>
    <w:rsid w:val="008F6E72"/>
    <w:rsid w:val="00901C4A"/>
    <w:rsid w:val="0090504C"/>
    <w:rsid w:val="0090521E"/>
    <w:rsid w:val="00907ACC"/>
    <w:rsid w:val="009107DF"/>
    <w:rsid w:val="0091560A"/>
    <w:rsid w:val="00920AE7"/>
    <w:rsid w:val="00924B16"/>
    <w:rsid w:val="009310EB"/>
    <w:rsid w:val="00932113"/>
    <w:rsid w:val="00933534"/>
    <w:rsid w:val="009341AA"/>
    <w:rsid w:val="00936E06"/>
    <w:rsid w:val="00940BFD"/>
    <w:rsid w:val="00941B9E"/>
    <w:rsid w:val="00942088"/>
    <w:rsid w:val="00942542"/>
    <w:rsid w:val="009541FA"/>
    <w:rsid w:val="00956183"/>
    <w:rsid w:val="00956A2F"/>
    <w:rsid w:val="009609D4"/>
    <w:rsid w:val="009650E9"/>
    <w:rsid w:val="00972F2E"/>
    <w:rsid w:val="0097353F"/>
    <w:rsid w:val="00974AC4"/>
    <w:rsid w:val="009760EA"/>
    <w:rsid w:val="009813BD"/>
    <w:rsid w:val="009842C6"/>
    <w:rsid w:val="009A2F9E"/>
    <w:rsid w:val="009A5B3A"/>
    <w:rsid w:val="009A6084"/>
    <w:rsid w:val="009B08EA"/>
    <w:rsid w:val="009B3059"/>
    <w:rsid w:val="009B3430"/>
    <w:rsid w:val="009B7753"/>
    <w:rsid w:val="009B7FCE"/>
    <w:rsid w:val="009C218D"/>
    <w:rsid w:val="009C2BEB"/>
    <w:rsid w:val="009C2E1A"/>
    <w:rsid w:val="009C3246"/>
    <w:rsid w:val="009C3E10"/>
    <w:rsid w:val="009C48BA"/>
    <w:rsid w:val="009D3B1A"/>
    <w:rsid w:val="009E2CCB"/>
    <w:rsid w:val="009E2D8C"/>
    <w:rsid w:val="009F4E76"/>
    <w:rsid w:val="009F6975"/>
    <w:rsid w:val="00A0211B"/>
    <w:rsid w:val="00A02DA9"/>
    <w:rsid w:val="00A07A87"/>
    <w:rsid w:val="00A07D27"/>
    <w:rsid w:val="00A1067B"/>
    <w:rsid w:val="00A11009"/>
    <w:rsid w:val="00A12882"/>
    <w:rsid w:val="00A13841"/>
    <w:rsid w:val="00A151F4"/>
    <w:rsid w:val="00A1555D"/>
    <w:rsid w:val="00A15BB3"/>
    <w:rsid w:val="00A200CA"/>
    <w:rsid w:val="00A20F4D"/>
    <w:rsid w:val="00A20F85"/>
    <w:rsid w:val="00A2102A"/>
    <w:rsid w:val="00A300C3"/>
    <w:rsid w:val="00A32451"/>
    <w:rsid w:val="00A33249"/>
    <w:rsid w:val="00A37A25"/>
    <w:rsid w:val="00A45E2D"/>
    <w:rsid w:val="00A46658"/>
    <w:rsid w:val="00A4679E"/>
    <w:rsid w:val="00A505B1"/>
    <w:rsid w:val="00A56CC7"/>
    <w:rsid w:val="00A57F3A"/>
    <w:rsid w:val="00A6070D"/>
    <w:rsid w:val="00A62BD7"/>
    <w:rsid w:val="00A75B99"/>
    <w:rsid w:val="00A8075F"/>
    <w:rsid w:val="00A8193C"/>
    <w:rsid w:val="00A83423"/>
    <w:rsid w:val="00A83C9A"/>
    <w:rsid w:val="00A84D68"/>
    <w:rsid w:val="00A8559D"/>
    <w:rsid w:val="00A86069"/>
    <w:rsid w:val="00A86B39"/>
    <w:rsid w:val="00A86E8B"/>
    <w:rsid w:val="00A92908"/>
    <w:rsid w:val="00A93621"/>
    <w:rsid w:val="00A951E8"/>
    <w:rsid w:val="00A97BE9"/>
    <w:rsid w:val="00AA2371"/>
    <w:rsid w:val="00AB19DB"/>
    <w:rsid w:val="00AB4BA1"/>
    <w:rsid w:val="00AB4BBE"/>
    <w:rsid w:val="00AB5356"/>
    <w:rsid w:val="00AD2A84"/>
    <w:rsid w:val="00AD44A9"/>
    <w:rsid w:val="00AD460D"/>
    <w:rsid w:val="00AD7DC5"/>
    <w:rsid w:val="00AE069B"/>
    <w:rsid w:val="00AE07B6"/>
    <w:rsid w:val="00AE5EC1"/>
    <w:rsid w:val="00AE6C70"/>
    <w:rsid w:val="00AE7E89"/>
    <w:rsid w:val="00AF0D37"/>
    <w:rsid w:val="00B01058"/>
    <w:rsid w:val="00B038FB"/>
    <w:rsid w:val="00B03959"/>
    <w:rsid w:val="00B03AF1"/>
    <w:rsid w:val="00B04187"/>
    <w:rsid w:val="00B04DBA"/>
    <w:rsid w:val="00B06701"/>
    <w:rsid w:val="00B1113B"/>
    <w:rsid w:val="00B11D07"/>
    <w:rsid w:val="00B14B01"/>
    <w:rsid w:val="00B21668"/>
    <w:rsid w:val="00B256B0"/>
    <w:rsid w:val="00B25D7C"/>
    <w:rsid w:val="00B27ED0"/>
    <w:rsid w:val="00B27FF8"/>
    <w:rsid w:val="00B44BBE"/>
    <w:rsid w:val="00B5451E"/>
    <w:rsid w:val="00B60A6D"/>
    <w:rsid w:val="00B62AE5"/>
    <w:rsid w:val="00B639FD"/>
    <w:rsid w:val="00B63CBC"/>
    <w:rsid w:val="00B7179C"/>
    <w:rsid w:val="00B7273C"/>
    <w:rsid w:val="00B7396E"/>
    <w:rsid w:val="00B75938"/>
    <w:rsid w:val="00B77067"/>
    <w:rsid w:val="00B81E37"/>
    <w:rsid w:val="00B840A2"/>
    <w:rsid w:val="00B9048D"/>
    <w:rsid w:val="00B9114B"/>
    <w:rsid w:val="00B952E5"/>
    <w:rsid w:val="00B97AC5"/>
    <w:rsid w:val="00BA4FD2"/>
    <w:rsid w:val="00BA5AF1"/>
    <w:rsid w:val="00BA66C5"/>
    <w:rsid w:val="00BA675B"/>
    <w:rsid w:val="00BB012D"/>
    <w:rsid w:val="00BB1198"/>
    <w:rsid w:val="00BB1558"/>
    <w:rsid w:val="00BB1C46"/>
    <w:rsid w:val="00BB4810"/>
    <w:rsid w:val="00BB5979"/>
    <w:rsid w:val="00BB7E29"/>
    <w:rsid w:val="00BC297D"/>
    <w:rsid w:val="00BC3AE0"/>
    <w:rsid w:val="00BC6E8D"/>
    <w:rsid w:val="00BC7AA8"/>
    <w:rsid w:val="00BD1F5F"/>
    <w:rsid w:val="00BD24C5"/>
    <w:rsid w:val="00BD459F"/>
    <w:rsid w:val="00BD71FB"/>
    <w:rsid w:val="00BD76A6"/>
    <w:rsid w:val="00BE2D5A"/>
    <w:rsid w:val="00BE3687"/>
    <w:rsid w:val="00BE4A36"/>
    <w:rsid w:val="00BF1715"/>
    <w:rsid w:val="00BF19EE"/>
    <w:rsid w:val="00BF7DE3"/>
    <w:rsid w:val="00C03C94"/>
    <w:rsid w:val="00C10B62"/>
    <w:rsid w:val="00C11F9D"/>
    <w:rsid w:val="00C1509C"/>
    <w:rsid w:val="00C17C71"/>
    <w:rsid w:val="00C26B62"/>
    <w:rsid w:val="00C37E91"/>
    <w:rsid w:val="00C4066D"/>
    <w:rsid w:val="00C40C92"/>
    <w:rsid w:val="00C449C0"/>
    <w:rsid w:val="00C508F5"/>
    <w:rsid w:val="00C50E3F"/>
    <w:rsid w:val="00C50F73"/>
    <w:rsid w:val="00C53BA4"/>
    <w:rsid w:val="00C54968"/>
    <w:rsid w:val="00C5587B"/>
    <w:rsid w:val="00C5776B"/>
    <w:rsid w:val="00C60863"/>
    <w:rsid w:val="00C60952"/>
    <w:rsid w:val="00C65DA2"/>
    <w:rsid w:val="00C7179B"/>
    <w:rsid w:val="00C81ACE"/>
    <w:rsid w:val="00C82FA3"/>
    <w:rsid w:val="00C85FF1"/>
    <w:rsid w:val="00C91F64"/>
    <w:rsid w:val="00C93B15"/>
    <w:rsid w:val="00C96E10"/>
    <w:rsid w:val="00C974A9"/>
    <w:rsid w:val="00CA3668"/>
    <w:rsid w:val="00CA3BF4"/>
    <w:rsid w:val="00CA3D24"/>
    <w:rsid w:val="00CA62DE"/>
    <w:rsid w:val="00CA7894"/>
    <w:rsid w:val="00CB4059"/>
    <w:rsid w:val="00CB7977"/>
    <w:rsid w:val="00CC0BA1"/>
    <w:rsid w:val="00CC4A7D"/>
    <w:rsid w:val="00CC4FD3"/>
    <w:rsid w:val="00CD727A"/>
    <w:rsid w:val="00CD7B9A"/>
    <w:rsid w:val="00CE16F3"/>
    <w:rsid w:val="00CE2028"/>
    <w:rsid w:val="00CE22FF"/>
    <w:rsid w:val="00CE514E"/>
    <w:rsid w:val="00CF1EF0"/>
    <w:rsid w:val="00D00CDB"/>
    <w:rsid w:val="00D01731"/>
    <w:rsid w:val="00D0321A"/>
    <w:rsid w:val="00D038EC"/>
    <w:rsid w:val="00D04D48"/>
    <w:rsid w:val="00D05970"/>
    <w:rsid w:val="00D07D0B"/>
    <w:rsid w:val="00D120DE"/>
    <w:rsid w:val="00D13A22"/>
    <w:rsid w:val="00D26615"/>
    <w:rsid w:val="00D30A01"/>
    <w:rsid w:val="00D32CD7"/>
    <w:rsid w:val="00D37822"/>
    <w:rsid w:val="00D40C32"/>
    <w:rsid w:val="00D47ED6"/>
    <w:rsid w:val="00D500FF"/>
    <w:rsid w:val="00D51557"/>
    <w:rsid w:val="00D553C5"/>
    <w:rsid w:val="00D6328A"/>
    <w:rsid w:val="00D66A95"/>
    <w:rsid w:val="00D72882"/>
    <w:rsid w:val="00D72E0B"/>
    <w:rsid w:val="00D76132"/>
    <w:rsid w:val="00D76F10"/>
    <w:rsid w:val="00D770CD"/>
    <w:rsid w:val="00D7766E"/>
    <w:rsid w:val="00D800E6"/>
    <w:rsid w:val="00D80649"/>
    <w:rsid w:val="00D80EC6"/>
    <w:rsid w:val="00D84489"/>
    <w:rsid w:val="00D8785F"/>
    <w:rsid w:val="00D90F8F"/>
    <w:rsid w:val="00D943D3"/>
    <w:rsid w:val="00D94569"/>
    <w:rsid w:val="00DA224C"/>
    <w:rsid w:val="00DA3D25"/>
    <w:rsid w:val="00DA47A0"/>
    <w:rsid w:val="00DA4F53"/>
    <w:rsid w:val="00DA5362"/>
    <w:rsid w:val="00DA57E1"/>
    <w:rsid w:val="00DB2917"/>
    <w:rsid w:val="00DB329C"/>
    <w:rsid w:val="00DB36B6"/>
    <w:rsid w:val="00DB3A3E"/>
    <w:rsid w:val="00DB3CD6"/>
    <w:rsid w:val="00DC14A9"/>
    <w:rsid w:val="00DC4522"/>
    <w:rsid w:val="00DC689B"/>
    <w:rsid w:val="00DC6F9B"/>
    <w:rsid w:val="00DC79EB"/>
    <w:rsid w:val="00DD203C"/>
    <w:rsid w:val="00DD2EB9"/>
    <w:rsid w:val="00DD6CEF"/>
    <w:rsid w:val="00DE0CAA"/>
    <w:rsid w:val="00DE2F19"/>
    <w:rsid w:val="00DE6233"/>
    <w:rsid w:val="00DE6FC7"/>
    <w:rsid w:val="00DF12B0"/>
    <w:rsid w:val="00DF1889"/>
    <w:rsid w:val="00DF43F9"/>
    <w:rsid w:val="00DF7B47"/>
    <w:rsid w:val="00E0456D"/>
    <w:rsid w:val="00E11593"/>
    <w:rsid w:val="00E13E1A"/>
    <w:rsid w:val="00E150DB"/>
    <w:rsid w:val="00E17FDD"/>
    <w:rsid w:val="00E22DDC"/>
    <w:rsid w:val="00E23968"/>
    <w:rsid w:val="00E2524B"/>
    <w:rsid w:val="00E27B42"/>
    <w:rsid w:val="00E350ED"/>
    <w:rsid w:val="00E41E8A"/>
    <w:rsid w:val="00E426DB"/>
    <w:rsid w:val="00E43212"/>
    <w:rsid w:val="00E43C3F"/>
    <w:rsid w:val="00E52E25"/>
    <w:rsid w:val="00E564A9"/>
    <w:rsid w:val="00E6150E"/>
    <w:rsid w:val="00E65A96"/>
    <w:rsid w:val="00E72EC4"/>
    <w:rsid w:val="00E7397B"/>
    <w:rsid w:val="00E74B25"/>
    <w:rsid w:val="00E84F15"/>
    <w:rsid w:val="00E9057A"/>
    <w:rsid w:val="00E91075"/>
    <w:rsid w:val="00EA1900"/>
    <w:rsid w:val="00EA23D8"/>
    <w:rsid w:val="00EA38B9"/>
    <w:rsid w:val="00EA46F7"/>
    <w:rsid w:val="00EA784E"/>
    <w:rsid w:val="00EB0E5D"/>
    <w:rsid w:val="00EB153F"/>
    <w:rsid w:val="00ED7BF3"/>
    <w:rsid w:val="00EF4823"/>
    <w:rsid w:val="00F00062"/>
    <w:rsid w:val="00F058DD"/>
    <w:rsid w:val="00F06E73"/>
    <w:rsid w:val="00F0708B"/>
    <w:rsid w:val="00F13D5F"/>
    <w:rsid w:val="00F1771C"/>
    <w:rsid w:val="00F203EA"/>
    <w:rsid w:val="00F274C0"/>
    <w:rsid w:val="00F360F6"/>
    <w:rsid w:val="00F406BF"/>
    <w:rsid w:val="00F417E1"/>
    <w:rsid w:val="00F41C2A"/>
    <w:rsid w:val="00F43524"/>
    <w:rsid w:val="00F4501B"/>
    <w:rsid w:val="00F46E38"/>
    <w:rsid w:val="00F50312"/>
    <w:rsid w:val="00F54298"/>
    <w:rsid w:val="00F6318E"/>
    <w:rsid w:val="00F67BCD"/>
    <w:rsid w:val="00F701F0"/>
    <w:rsid w:val="00F703E7"/>
    <w:rsid w:val="00F70AE5"/>
    <w:rsid w:val="00F72E5F"/>
    <w:rsid w:val="00F73881"/>
    <w:rsid w:val="00F73BA5"/>
    <w:rsid w:val="00F744E3"/>
    <w:rsid w:val="00F74960"/>
    <w:rsid w:val="00F76EC9"/>
    <w:rsid w:val="00F81804"/>
    <w:rsid w:val="00F81E51"/>
    <w:rsid w:val="00F81FF6"/>
    <w:rsid w:val="00F85781"/>
    <w:rsid w:val="00F93881"/>
    <w:rsid w:val="00F939EC"/>
    <w:rsid w:val="00F9467E"/>
    <w:rsid w:val="00F95AC9"/>
    <w:rsid w:val="00F9762F"/>
    <w:rsid w:val="00FA053D"/>
    <w:rsid w:val="00FA5466"/>
    <w:rsid w:val="00FA5643"/>
    <w:rsid w:val="00FB67C8"/>
    <w:rsid w:val="00FC1F87"/>
    <w:rsid w:val="00FC38CD"/>
    <w:rsid w:val="00FC3D61"/>
    <w:rsid w:val="00FC5E01"/>
    <w:rsid w:val="00FD003D"/>
    <w:rsid w:val="00FD0ACC"/>
    <w:rsid w:val="00FD11E4"/>
    <w:rsid w:val="00FD1DEF"/>
    <w:rsid w:val="00FD2EF8"/>
    <w:rsid w:val="00FD766C"/>
    <w:rsid w:val="00FE1C6B"/>
    <w:rsid w:val="00FE675C"/>
    <w:rsid w:val="00FF169F"/>
    <w:rsid w:val="00FF50AF"/>
    <w:rsid w:val="00FF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7273C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727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B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5D95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BB15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B15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BB1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99"/>
    <w:rsid w:val="00BB1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77B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7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77B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7B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99"/>
    <w:rsid w:val="009C3E1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A1100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1100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4">
    <w:name w:val="Сетка таблицы4"/>
    <w:basedOn w:val="a1"/>
    <w:next w:val="a3"/>
    <w:uiPriority w:val="99"/>
    <w:rsid w:val="00F70A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99"/>
    <w:rsid w:val="008B0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51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7273C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727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B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5D95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BB15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B15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BB1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99"/>
    <w:rsid w:val="00BB1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77B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7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77B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7B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99"/>
    <w:rsid w:val="009C3E1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A1100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1100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4">
    <w:name w:val="Сетка таблицы4"/>
    <w:basedOn w:val="a1"/>
    <w:next w:val="a3"/>
    <w:uiPriority w:val="99"/>
    <w:rsid w:val="00F70A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99"/>
    <w:rsid w:val="008B0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51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5021&amp;dst=1000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95021&amp;dst=100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87&amp;dst=4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05915&amp;dst=1004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8380&amp;dst=100901" TargetMode="External"/><Relationship Id="rId14" Type="http://schemas.openxmlformats.org/officeDocument/2006/relationships/hyperlink" Target="https://login.consultant.ru/link/?req=doc&amp;base=LAW&amp;n=202204&amp;dst=100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6C46-7F69-4BF3-93D0-EC3C9A02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</cp:lastModifiedBy>
  <cp:revision>2</cp:revision>
  <cp:lastPrinted>2022-02-17T05:39:00Z</cp:lastPrinted>
  <dcterms:created xsi:type="dcterms:W3CDTF">2025-09-17T00:21:00Z</dcterms:created>
  <dcterms:modified xsi:type="dcterms:W3CDTF">2025-09-17T00:21:00Z</dcterms:modified>
</cp:coreProperties>
</file>