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r w:rsidRPr="00EB4717">
        <w:rPr>
          <w:rFonts w:ascii="Times New Roman" w:hAnsi="Times New Roman" w:cs="Times New Roman"/>
          <w:sz w:val="24"/>
          <w:szCs w:val="24"/>
        </w:rPr>
        <w:t xml:space="preserve">Документ предоставлен </w:t>
      </w:r>
      <w:hyperlink r:id="rId5" w:history="1">
        <w:proofErr w:type="spellStart"/>
        <w:r w:rsidRPr="00EB4717">
          <w:rPr>
            <w:rFonts w:ascii="Times New Roman" w:hAnsi="Times New Roman" w:cs="Times New Roman"/>
            <w:color w:val="0000FF"/>
            <w:sz w:val="24"/>
            <w:szCs w:val="24"/>
          </w:rPr>
          <w:t>КонсультантПлюс</w:t>
        </w:r>
        <w:proofErr w:type="spellEnd"/>
      </w:hyperlink>
      <w:r w:rsidRPr="00EB4717">
        <w:rPr>
          <w:rFonts w:ascii="Times New Roman" w:hAnsi="Times New Roman" w:cs="Times New Roman"/>
          <w:sz w:val="24"/>
          <w:szCs w:val="24"/>
        </w:rPr>
        <w:br/>
      </w:r>
    </w:p>
    <w:p w:rsidR="00EB4717" w:rsidRPr="00EB4717" w:rsidRDefault="00EB4717">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4717" w:rsidRPr="00EB4717">
        <w:tc>
          <w:tcPr>
            <w:tcW w:w="4677" w:type="dxa"/>
            <w:tcMar>
              <w:top w:w="0" w:type="dxa"/>
              <w:left w:w="0" w:type="dxa"/>
              <w:bottom w:w="0" w:type="dxa"/>
              <w:right w:w="0" w:type="dxa"/>
            </w:tcMar>
          </w:tcPr>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r w:rsidRPr="00EB4717">
              <w:rPr>
                <w:rFonts w:ascii="Times New Roman" w:hAnsi="Times New Roman" w:cs="Times New Roman"/>
                <w:sz w:val="24"/>
                <w:szCs w:val="24"/>
              </w:rPr>
              <w:t>7 февраля 2011 года</w:t>
            </w:r>
          </w:p>
        </w:tc>
        <w:tc>
          <w:tcPr>
            <w:tcW w:w="4677" w:type="dxa"/>
            <w:tcMar>
              <w:top w:w="0" w:type="dxa"/>
              <w:left w:w="0" w:type="dxa"/>
              <w:bottom w:w="0" w:type="dxa"/>
              <w:right w:w="0" w:type="dxa"/>
            </w:tcMar>
          </w:tcPr>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N 6-ФЗ</w:t>
            </w:r>
          </w:p>
        </w:tc>
      </w:tr>
    </w:tbl>
    <w:p w:rsidR="00EB4717" w:rsidRPr="00EB4717" w:rsidRDefault="00EB471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r w:rsidRPr="00EB4717">
        <w:rPr>
          <w:rFonts w:ascii="Times New Roman" w:hAnsi="Times New Roman" w:cs="Times New Roman"/>
          <w:b/>
          <w:bCs/>
          <w:sz w:val="24"/>
          <w:szCs w:val="24"/>
        </w:rPr>
        <w:t>РОССИЙСКАЯ ФЕДЕРАЦИЯ</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r w:rsidRPr="00EB4717">
        <w:rPr>
          <w:rFonts w:ascii="Times New Roman" w:hAnsi="Times New Roman" w:cs="Times New Roman"/>
          <w:b/>
          <w:bCs/>
          <w:sz w:val="24"/>
          <w:szCs w:val="24"/>
        </w:rPr>
        <w:t>ФЕДЕРАЛЬНЫЙ ЗАКОН</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r w:rsidRPr="00EB4717">
        <w:rPr>
          <w:rFonts w:ascii="Times New Roman" w:hAnsi="Times New Roman" w:cs="Times New Roman"/>
          <w:b/>
          <w:bCs/>
          <w:sz w:val="24"/>
          <w:szCs w:val="24"/>
        </w:rPr>
        <w:t>ОБ ОБЩИХ ПРИНЦИПАХ ОРГАНИЗАЦИИ И ДЕЯТЕЛЬНОСТИ</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r w:rsidRPr="00EB4717">
        <w:rPr>
          <w:rFonts w:ascii="Times New Roman" w:hAnsi="Times New Roman" w:cs="Times New Roman"/>
          <w:b/>
          <w:bCs/>
          <w:sz w:val="24"/>
          <w:szCs w:val="24"/>
        </w:rPr>
        <w:t>КОНТРОЛЬНО-СЧЕТНЫХ ОРГАНОВ СУБЪЕКТОВ РОССИЙСКОЙ ФЕДЕРАЦИИ</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b/>
          <w:bCs/>
          <w:sz w:val="24"/>
          <w:szCs w:val="24"/>
        </w:rPr>
      </w:pPr>
      <w:r w:rsidRPr="00EB4717">
        <w:rPr>
          <w:rFonts w:ascii="Times New Roman" w:hAnsi="Times New Roman" w:cs="Times New Roman"/>
          <w:b/>
          <w:bCs/>
          <w:sz w:val="24"/>
          <w:szCs w:val="24"/>
        </w:rPr>
        <w:t>И МУНИЦИПАЛЬНЫХ ОБРАЗОВАНИЙ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B4717">
        <w:rPr>
          <w:rFonts w:ascii="Times New Roman" w:hAnsi="Times New Roman" w:cs="Times New Roman"/>
          <w:sz w:val="24"/>
          <w:szCs w:val="24"/>
        </w:rPr>
        <w:t>Принят</w:t>
      </w:r>
      <w:proofErr w:type="gramEnd"/>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Государственной Думой</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28 января 2011 года</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Одобрен</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Советом Федерации</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2 февраля 2011 года</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center"/>
        <w:rPr>
          <w:rFonts w:ascii="Times New Roman" w:hAnsi="Times New Roman" w:cs="Times New Roman"/>
          <w:sz w:val="24"/>
          <w:szCs w:val="24"/>
        </w:rPr>
      </w:pPr>
      <w:r w:rsidRPr="00EB4717">
        <w:rPr>
          <w:rFonts w:ascii="Times New Roman" w:hAnsi="Times New Roman" w:cs="Times New Roman"/>
          <w:sz w:val="24"/>
          <w:szCs w:val="24"/>
        </w:rPr>
        <w:t>Список изменяющих документов</w:t>
      </w:r>
    </w:p>
    <w:p w:rsidR="00EB4717" w:rsidRPr="00EB4717" w:rsidRDefault="00EB471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B4717">
        <w:rPr>
          <w:rFonts w:ascii="Times New Roman" w:hAnsi="Times New Roman" w:cs="Times New Roman"/>
          <w:sz w:val="24"/>
          <w:szCs w:val="24"/>
        </w:rPr>
        <w:t xml:space="preserve">(в ред. Федеральных законов от 02.07.2013 </w:t>
      </w:r>
      <w:hyperlink r:id="rId6" w:history="1">
        <w:r w:rsidRPr="00EB4717">
          <w:rPr>
            <w:rFonts w:ascii="Times New Roman" w:hAnsi="Times New Roman" w:cs="Times New Roman"/>
            <w:color w:val="0000FF"/>
            <w:sz w:val="24"/>
            <w:szCs w:val="24"/>
          </w:rPr>
          <w:t>N 185-ФЗ</w:t>
        </w:r>
      </w:hyperlink>
      <w:r w:rsidRPr="00EB4717">
        <w:rPr>
          <w:rFonts w:ascii="Times New Roman" w:hAnsi="Times New Roman" w:cs="Times New Roman"/>
          <w:sz w:val="24"/>
          <w:szCs w:val="24"/>
        </w:rPr>
        <w:t>,</w:t>
      </w:r>
      <w:proofErr w:type="gramEnd"/>
    </w:p>
    <w:p w:rsidR="00EB4717" w:rsidRPr="00EB4717" w:rsidRDefault="00EB4717">
      <w:pPr>
        <w:widowControl w:val="0"/>
        <w:autoSpaceDE w:val="0"/>
        <w:autoSpaceDN w:val="0"/>
        <w:adjustRightInd w:val="0"/>
        <w:spacing w:after="0" w:line="240" w:lineRule="auto"/>
        <w:jc w:val="center"/>
        <w:rPr>
          <w:rFonts w:ascii="Times New Roman" w:hAnsi="Times New Roman" w:cs="Times New Roman"/>
          <w:sz w:val="24"/>
          <w:szCs w:val="24"/>
        </w:rPr>
      </w:pPr>
      <w:r w:rsidRPr="00EB4717">
        <w:rPr>
          <w:rFonts w:ascii="Times New Roman" w:hAnsi="Times New Roman" w:cs="Times New Roman"/>
          <w:sz w:val="24"/>
          <w:szCs w:val="24"/>
        </w:rPr>
        <w:t xml:space="preserve">от 04.03.2014 </w:t>
      </w:r>
      <w:hyperlink r:id="rId7" w:history="1">
        <w:r w:rsidRPr="00EB4717">
          <w:rPr>
            <w:rFonts w:ascii="Times New Roman" w:hAnsi="Times New Roman" w:cs="Times New Roman"/>
            <w:color w:val="0000FF"/>
            <w:sz w:val="24"/>
            <w:szCs w:val="24"/>
          </w:rPr>
          <w:t>N 23-ФЗ</w:t>
        </w:r>
      </w:hyperlink>
      <w:r w:rsidRPr="00EB4717">
        <w:rPr>
          <w:rFonts w:ascii="Times New Roman" w:hAnsi="Times New Roman" w:cs="Times New Roman"/>
          <w:sz w:val="24"/>
          <w:szCs w:val="24"/>
        </w:rPr>
        <w:t>)</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0" w:name="Par24"/>
      <w:bookmarkEnd w:id="0"/>
      <w:r w:rsidRPr="00EB4717">
        <w:rPr>
          <w:rFonts w:ascii="Times New Roman" w:hAnsi="Times New Roman" w:cs="Times New Roman"/>
          <w:sz w:val="24"/>
          <w:szCs w:val="24"/>
        </w:rPr>
        <w:t>Статья 1. Цель настоящего Федерального закона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28"/>
      <w:bookmarkEnd w:id="1"/>
      <w:r w:rsidRPr="00EB4717">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8" w:history="1">
        <w:r w:rsidRPr="00EB4717">
          <w:rPr>
            <w:rFonts w:ascii="Times New Roman" w:hAnsi="Times New Roman" w:cs="Times New Roman"/>
            <w:color w:val="0000FF"/>
            <w:sz w:val="24"/>
            <w:szCs w:val="24"/>
          </w:rPr>
          <w:t>Конституции</w:t>
        </w:r>
      </w:hyperlink>
      <w:r w:rsidRPr="00EB4717">
        <w:rPr>
          <w:rFonts w:ascii="Times New Roman" w:hAnsi="Times New Roman" w:cs="Times New Roman"/>
          <w:sz w:val="24"/>
          <w:szCs w:val="24"/>
        </w:rPr>
        <w:t xml:space="preserve"> Российской Федерации и осуществляется Федеральным </w:t>
      </w:r>
      <w:hyperlink r:id="rId9" w:history="1">
        <w:r w:rsidRPr="00EB4717">
          <w:rPr>
            <w:rFonts w:ascii="Times New Roman" w:hAnsi="Times New Roman" w:cs="Times New Roman"/>
            <w:color w:val="0000FF"/>
            <w:sz w:val="24"/>
            <w:szCs w:val="24"/>
          </w:rPr>
          <w:t>законом</w:t>
        </w:r>
      </w:hyperlink>
      <w:r w:rsidRPr="00EB4717">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sidRPr="00EB4717">
          <w:rPr>
            <w:rFonts w:ascii="Times New Roman" w:hAnsi="Times New Roman" w:cs="Times New Roman"/>
            <w:color w:val="0000FF"/>
            <w:sz w:val="24"/>
            <w:szCs w:val="24"/>
          </w:rPr>
          <w:t>кодексом</w:t>
        </w:r>
      </w:hyperlink>
      <w:r w:rsidRPr="00EB4717">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EB4717">
        <w:rPr>
          <w:rFonts w:ascii="Times New Roman" w:hAnsi="Times New Roman" w:cs="Times New Roman"/>
          <w:sz w:val="24"/>
          <w:szCs w:val="24"/>
        </w:rPr>
        <w:t xml:space="preserve"> и иными нормативными правовыми актами субъектов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2. </w:t>
      </w:r>
      <w:proofErr w:type="gramStart"/>
      <w:r w:rsidRPr="00EB4717">
        <w:rPr>
          <w:rFonts w:ascii="Times New Roman" w:hAnsi="Times New Roman" w:cs="Times New Roman"/>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11" w:history="1">
        <w:r w:rsidRPr="00EB4717">
          <w:rPr>
            <w:rFonts w:ascii="Times New Roman" w:hAnsi="Times New Roman" w:cs="Times New Roman"/>
            <w:color w:val="0000FF"/>
            <w:sz w:val="24"/>
            <w:szCs w:val="24"/>
          </w:rPr>
          <w:t>Конституции</w:t>
        </w:r>
      </w:hyperlink>
      <w:r w:rsidRPr="00EB4717">
        <w:rPr>
          <w:rFonts w:ascii="Times New Roman" w:hAnsi="Times New Roman" w:cs="Times New Roman"/>
          <w:sz w:val="24"/>
          <w:szCs w:val="24"/>
        </w:rPr>
        <w:t xml:space="preserve"> Российской Федерации и осуществляется Федеральным </w:t>
      </w:r>
      <w:hyperlink r:id="rId12" w:history="1">
        <w:r w:rsidRPr="00EB4717">
          <w:rPr>
            <w:rFonts w:ascii="Times New Roman" w:hAnsi="Times New Roman" w:cs="Times New Roman"/>
            <w:color w:val="0000FF"/>
            <w:sz w:val="24"/>
            <w:szCs w:val="24"/>
          </w:rPr>
          <w:t>законом</w:t>
        </w:r>
      </w:hyperlink>
      <w:r w:rsidRPr="00EB471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13" w:history="1">
        <w:r w:rsidRPr="00EB4717">
          <w:rPr>
            <w:rFonts w:ascii="Times New Roman" w:hAnsi="Times New Roman" w:cs="Times New Roman"/>
            <w:color w:val="0000FF"/>
            <w:sz w:val="24"/>
            <w:szCs w:val="24"/>
          </w:rPr>
          <w:t>кодексом</w:t>
        </w:r>
      </w:hyperlink>
      <w:r w:rsidRPr="00EB4717">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w:t>
      </w:r>
      <w:r w:rsidRPr="00EB4717">
        <w:rPr>
          <w:rFonts w:ascii="Times New Roman" w:hAnsi="Times New Roman" w:cs="Times New Roman"/>
          <w:sz w:val="24"/>
          <w:szCs w:val="24"/>
        </w:rPr>
        <w:lastRenderedPageBreak/>
        <w:t>Федерации, муниципальными нормативными правовыми актами.</w:t>
      </w:r>
      <w:proofErr w:type="gramEnd"/>
      <w:r w:rsidRPr="00EB4717">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4" w:history="1">
        <w:r w:rsidRPr="00EB4717">
          <w:rPr>
            <w:rFonts w:ascii="Times New Roman" w:hAnsi="Times New Roman" w:cs="Times New Roman"/>
            <w:color w:val="0000FF"/>
            <w:sz w:val="24"/>
            <w:szCs w:val="24"/>
          </w:rPr>
          <w:t>кодексу</w:t>
        </w:r>
      </w:hyperlink>
      <w:r w:rsidRPr="00EB4717">
        <w:rPr>
          <w:rFonts w:ascii="Times New Roman" w:hAnsi="Times New Roman" w:cs="Times New Roman"/>
          <w:sz w:val="24"/>
          <w:szCs w:val="24"/>
        </w:rPr>
        <w:t xml:space="preserve"> Российской Федерации и настоящему Федеральному закону.</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34"/>
      <w:bookmarkEnd w:id="2"/>
      <w:r w:rsidRPr="00EB4717">
        <w:rPr>
          <w:rFonts w:ascii="Times New Roman" w:hAnsi="Times New Roman" w:cs="Times New Roman"/>
          <w:sz w:val="24"/>
          <w:szCs w:val="24"/>
        </w:rPr>
        <w:t>Статья 3. Основы статуса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12. В порядке, определяемом законами субъектов Российской Федерации - городов </w:t>
      </w:r>
      <w:r w:rsidRPr="00EB4717">
        <w:rPr>
          <w:rFonts w:ascii="Times New Roman" w:hAnsi="Times New Roman" w:cs="Times New Roman"/>
          <w:sz w:val="24"/>
          <w:szCs w:val="24"/>
        </w:rPr>
        <w:lastRenderedPageBreak/>
        <w:t>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49"/>
      <w:bookmarkEnd w:id="3"/>
      <w:r w:rsidRPr="00EB4717">
        <w:rPr>
          <w:rFonts w:ascii="Times New Roman" w:hAnsi="Times New Roman" w:cs="Times New Roman"/>
          <w:sz w:val="24"/>
          <w:szCs w:val="24"/>
        </w:rPr>
        <w:t>Статья 4. Принципы деятельности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и гласности.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53"/>
      <w:bookmarkEnd w:id="4"/>
      <w:r w:rsidRPr="00EB4717">
        <w:rPr>
          <w:rFonts w:ascii="Times New Roman" w:hAnsi="Times New Roman" w:cs="Times New Roman"/>
          <w:sz w:val="24"/>
          <w:szCs w:val="24"/>
        </w:rPr>
        <w:t>Статья 5. Состав и структура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3. </w:t>
      </w:r>
      <w:proofErr w:type="gramStart"/>
      <w:r w:rsidRPr="00EB4717">
        <w:rPr>
          <w:rFonts w:ascii="Times New Roman" w:hAnsi="Times New Roman" w:cs="Times New Roman"/>
          <w:sz w:val="24"/>
          <w:szCs w:val="24"/>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w:t>
      </w:r>
      <w:r w:rsidRPr="00EB4717">
        <w:rPr>
          <w:rFonts w:ascii="Times New Roman" w:hAnsi="Times New Roman" w:cs="Times New Roman"/>
          <w:sz w:val="24"/>
          <w:szCs w:val="24"/>
        </w:rPr>
        <w:lastRenderedPageBreak/>
        <w:t>законодательством и иными нормативными правовыми актами, содержащими нормы трудового права.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EB4717">
        <w:rPr>
          <w:rFonts w:ascii="Times New Roman" w:hAnsi="Times New Roman" w:cs="Times New Roman"/>
          <w:sz w:val="24"/>
          <w:szCs w:val="24"/>
        </w:rPr>
        <w:t>о-</w:t>
      </w:r>
      <w:proofErr w:type="gramEnd"/>
      <w:r w:rsidRPr="00EB4717">
        <w:rPr>
          <w:rFonts w:ascii="Times New Roman" w:hAnsi="Times New Roman" w:cs="Times New Roman"/>
          <w:sz w:val="24"/>
          <w:szCs w:val="24"/>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66"/>
      <w:bookmarkEnd w:id="5"/>
      <w:r w:rsidRPr="00EB4717">
        <w:rPr>
          <w:rFonts w:ascii="Times New Roman" w:hAnsi="Times New Roman" w:cs="Times New Roman"/>
          <w:sz w:val="24"/>
          <w:szCs w:val="24"/>
        </w:rPr>
        <w:t>Статья 6. Порядок назначения на должность председателя, заместителя председателя и аудиторов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председателем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lastRenderedPageBreak/>
        <w:t>3) главой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6" w:name="Par85"/>
      <w:bookmarkEnd w:id="6"/>
      <w:r w:rsidRPr="00EB4717">
        <w:rPr>
          <w:rFonts w:ascii="Times New Roman" w:hAnsi="Times New Roman" w:cs="Times New Roman"/>
          <w:sz w:val="24"/>
          <w:szCs w:val="24"/>
        </w:rPr>
        <w:t>Статья 7. Требования к кандидатурам на должности председателя, заместителя председателя и аудиторов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7"/>
      <w:bookmarkEnd w:id="7"/>
      <w:r w:rsidRPr="00EB4717">
        <w:rPr>
          <w:rFonts w:ascii="Times New Roman" w:hAnsi="Times New Roman" w:cs="Times New Roman"/>
          <w:sz w:val="24"/>
          <w:szCs w:val="24"/>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8"/>
      <w:bookmarkEnd w:id="8"/>
      <w:r w:rsidRPr="00EB4717">
        <w:rPr>
          <w:rFonts w:ascii="Times New Roman" w:hAnsi="Times New Roman" w:cs="Times New Roman"/>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7" w:history="1">
        <w:r w:rsidRPr="00EB4717">
          <w:rPr>
            <w:rFonts w:ascii="Times New Roman" w:hAnsi="Times New Roman" w:cs="Times New Roman"/>
            <w:color w:val="0000FF"/>
            <w:sz w:val="24"/>
            <w:szCs w:val="24"/>
          </w:rPr>
          <w:t>частях 1</w:t>
        </w:r>
      </w:hyperlink>
      <w:r w:rsidRPr="00EB4717">
        <w:rPr>
          <w:rFonts w:ascii="Times New Roman" w:hAnsi="Times New Roman" w:cs="Times New Roman"/>
          <w:sz w:val="24"/>
          <w:szCs w:val="24"/>
        </w:rPr>
        <w:t xml:space="preserve"> и </w:t>
      </w:r>
      <w:hyperlink w:anchor="Par88" w:history="1">
        <w:r w:rsidRPr="00EB4717">
          <w:rPr>
            <w:rFonts w:ascii="Times New Roman" w:hAnsi="Times New Roman" w:cs="Times New Roman"/>
            <w:color w:val="0000FF"/>
            <w:sz w:val="24"/>
            <w:szCs w:val="24"/>
          </w:rPr>
          <w:t>2</w:t>
        </w:r>
      </w:hyperlink>
      <w:r w:rsidRPr="00EB4717">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sidRPr="00EB4717">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наличия у него неснятой или непогашенной судимости;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5. </w:t>
      </w:r>
      <w:proofErr w:type="gramStart"/>
      <w:r w:rsidRPr="00EB4717">
        <w:rPr>
          <w:rFonts w:ascii="Times New Roman" w:hAnsi="Times New Roman" w:cs="Times New Roman"/>
          <w:sz w:val="24"/>
          <w:szCs w:val="24"/>
        </w:rPr>
        <w:t xml:space="preserve">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w:t>
      </w:r>
      <w:r w:rsidRPr="00EB4717">
        <w:rPr>
          <w:rFonts w:ascii="Times New Roman" w:hAnsi="Times New Roman" w:cs="Times New Roman"/>
          <w:sz w:val="24"/>
          <w:szCs w:val="24"/>
        </w:rPr>
        <w:lastRenderedPageBreak/>
        <w:t>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sidRPr="00EB4717">
        <w:rPr>
          <w:rFonts w:ascii="Times New Roman" w:hAnsi="Times New Roman" w:cs="Times New Roman"/>
          <w:sz w:val="24"/>
          <w:szCs w:val="24"/>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EB4717" w:rsidRPr="00EB4717" w:rsidRDefault="00EB4717">
      <w:pPr>
        <w:widowControl w:val="0"/>
        <w:autoSpaceDE w:val="0"/>
        <w:autoSpaceDN w:val="0"/>
        <w:adjustRightInd w:val="0"/>
        <w:spacing w:after="0" w:line="240" w:lineRule="auto"/>
        <w:jc w:val="both"/>
        <w:rPr>
          <w:rFonts w:ascii="Times New Roman" w:hAnsi="Times New Roman" w:cs="Times New Roman"/>
          <w:sz w:val="24"/>
          <w:szCs w:val="24"/>
        </w:rPr>
      </w:pPr>
      <w:r w:rsidRPr="00EB4717">
        <w:rPr>
          <w:rFonts w:ascii="Times New Roman" w:hAnsi="Times New Roman" w:cs="Times New Roman"/>
          <w:sz w:val="24"/>
          <w:szCs w:val="24"/>
        </w:rPr>
        <w:t xml:space="preserve">(в ред. Федерального </w:t>
      </w:r>
      <w:hyperlink r:id="rId15" w:history="1">
        <w:r w:rsidRPr="00EB4717">
          <w:rPr>
            <w:rFonts w:ascii="Times New Roman" w:hAnsi="Times New Roman" w:cs="Times New Roman"/>
            <w:color w:val="0000FF"/>
            <w:sz w:val="24"/>
            <w:szCs w:val="24"/>
          </w:rPr>
          <w:t>закона</w:t>
        </w:r>
      </w:hyperlink>
      <w:r w:rsidRPr="00EB4717">
        <w:rPr>
          <w:rFonts w:ascii="Times New Roman" w:hAnsi="Times New Roman" w:cs="Times New Roman"/>
          <w:sz w:val="24"/>
          <w:szCs w:val="24"/>
        </w:rPr>
        <w:t xml:space="preserve"> от 04.03.2014 N 23-ФЗ)</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7"/>
      <w:bookmarkEnd w:id="10"/>
      <w:r w:rsidRPr="00EB4717">
        <w:rPr>
          <w:rFonts w:ascii="Times New Roman" w:hAnsi="Times New Roman" w:cs="Times New Roman"/>
          <w:sz w:val="24"/>
          <w:szCs w:val="24"/>
        </w:rPr>
        <w:t xml:space="preserve">6. </w:t>
      </w:r>
      <w:proofErr w:type="gramStart"/>
      <w:r w:rsidRPr="00EB4717">
        <w:rPr>
          <w:rFonts w:ascii="Times New Roman" w:hAnsi="Times New Roman" w:cs="Times New Roman"/>
          <w:sz w:val="24"/>
          <w:szCs w:val="24"/>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B4717" w:rsidRPr="00EB4717" w:rsidRDefault="00EB4717">
      <w:pPr>
        <w:widowControl w:val="0"/>
        <w:autoSpaceDE w:val="0"/>
        <w:autoSpaceDN w:val="0"/>
        <w:adjustRightInd w:val="0"/>
        <w:spacing w:after="0" w:line="240" w:lineRule="auto"/>
        <w:jc w:val="both"/>
        <w:rPr>
          <w:rFonts w:ascii="Times New Roman" w:hAnsi="Times New Roman" w:cs="Times New Roman"/>
          <w:sz w:val="24"/>
          <w:szCs w:val="24"/>
        </w:rPr>
      </w:pPr>
      <w:r w:rsidRPr="00EB4717">
        <w:rPr>
          <w:rFonts w:ascii="Times New Roman" w:hAnsi="Times New Roman" w:cs="Times New Roman"/>
          <w:sz w:val="24"/>
          <w:szCs w:val="24"/>
        </w:rPr>
        <w:t>(</w:t>
      </w:r>
      <w:proofErr w:type="gramStart"/>
      <w:r w:rsidRPr="00EB4717">
        <w:rPr>
          <w:rFonts w:ascii="Times New Roman" w:hAnsi="Times New Roman" w:cs="Times New Roman"/>
          <w:sz w:val="24"/>
          <w:szCs w:val="24"/>
        </w:rPr>
        <w:t>в</w:t>
      </w:r>
      <w:proofErr w:type="gramEnd"/>
      <w:r w:rsidRPr="00EB4717">
        <w:rPr>
          <w:rFonts w:ascii="Times New Roman" w:hAnsi="Times New Roman" w:cs="Times New Roman"/>
          <w:sz w:val="24"/>
          <w:szCs w:val="24"/>
        </w:rPr>
        <w:t xml:space="preserve"> ред. Федерального </w:t>
      </w:r>
      <w:hyperlink r:id="rId16" w:history="1">
        <w:r w:rsidRPr="00EB4717">
          <w:rPr>
            <w:rFonts w:ascii="Times New Roman" w:hAnsi="Times New Roman" w:cs="Times New Roman"/>
            <w:color w:val="0000FF"/>
            <w:sz w:val="24"/>
            <w:szCs w:val="24"/>
          </w:rPr>
          <w:t>закона</w:t>
        </w:r>
      </w:hyperlink>
      <w:r w:rsidRPr="00EB4717">
        <w:rPr>
          <w:rFonts w:ascii="Times New Roman" w:hAnsi="Times New Roman" w:cs="Times New Roman"/>
          <w:sz w:val="24"/>
          <w:szCs w:val="24"/>
        </w:rPr>
        <w:t xml:space="preserve"> от 04.03.2014 N 23-ФЗ)</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8. </w:t>
      </w:r>
      <w:proofErr w:type="gramStart"/>
      <w:r w:rsidRPr="00EB4717">
        <w:rPr>
          <w:rFonts w:ascii="Times New Roman" w:hAnsi="Times New Roman" w:cs="Times New Roman"/>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1" w:name="Par102"/>
      <w:bookmarkEnd w:id="11"/>
      <w:r w:rsidRPr="00EB4717">
        <w:rPr>
          <w:rFonts w:ascii="Times New Roman" w:hAnsi="Times New Roman" w:cs="Times New Roman"/>
          <w:sz w:val="24"/>
          <w:szCs w:val="24"/>
        </w:rPr>
        <w:t>Статья 8. Гарантии статуса должностных лиц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2. </w:t>
      </w:r>
      <w:proofErr w:type="gramStart"/>
      <w:r w:rsidRPr="00EB4717">
        <w:rPr>
          <w:rFonts w:ascii="Times New Roman" w:hAnsi="Times New Roman" w:cs="Times New Roman"/>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17" w:history="1">
        <w:r w:rsidRPr="00EB4717">
          <w:rPr>
            <w:rFonts w:ascii="Times New Roman" w:hAnsi="Times New Roman" w:cs="Times New Roman"/>
            <w:color w:val="0000FF"/>
            <w:sz w:val="24"/>
            <w:szCs w:val="24"/>
          </w:rPr>
          <w:t>законодательством</w:t>
        </w:r>
      </w:hyperlink>
      <w:r w:rsidRPr="00EB4717">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w:t>
      </w:r>
      <w:r w:rsidRPr="00EB4717">
        <w:rPr>
          <w:rFonts w:ascii="Times New Roman" w:hAnsi="Times New Roman" w:cs="Times New Roman"/>
          <w:sz w:val="24"/>
          <w:szCs w:val="24"/>
        </w:rPr>
        <w:lastRenderedPageBreak/>
        <w:t>(представительного) органа в случае: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вступления в законную силу обвинительного приговора суда в отношении его;</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подачи письменного заявления об отставке;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5) нарушения требований законодательства Российской </w:t>
      </w:r>
      <w:proofErr w:type="gramStart"/>
      <w:r w:rsidRPr="00EB4717">
        <w:rPr>
          <w:rFonts w:ascii="Times New Roman" w:hAnsi="Times New Roman" w:cs="Times New Roman"/>
          <w:sz w:val="24"/>
          <w:szCs w:val="24"/>
        </w:rPr>
        <w:t>Федерации</w:t>
      </w:r>
      <w:proofErr w:type="gramEnd"/>
      <w:r w:rsidRPr="00EB4717">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7) выявления обстоятельств, предусмотренных </w:t>
      </w:r>
      <w:hyperlink w:anchor="Par90" w:history="1">
        <w:r w:rsidRPr="00EB4717">
          <w:rPr>
            <w:rFonts w:ascii="Times New Roman" w:hAnsi="Times New Roman" w:cs="Times New Roman"/>
            <w:color w:val="0000FF"/>
            <w:sz w:val="24"/>
            <w:szCs w:val="24"/>
          </w:rPr>
          <w:t>частями 4</w:t>
        </w:r>
      </w:hyperlink>
      <w:r w:rsidRPr="00EB4717">
        <w:rPr>
          <w:rFonts w:ascii="Times New Roman" w:hAnsi="Times New Roman" w:cs="Times New Roman"/>
          <w:sz w:val="24"/>
          <w:szCs w:val="24"/>
        </w:rPr>
        <w:t xml:space="preserve"> - </w:t>
      </w:r>
      <w:hyperlink w:anchor="Par97" w:history="1">
        <w:r w:rsidRPr="00EB4717">
          <w:rPr>
            <w:rFonts w:ascii="Times New Roman" w:hAnsi="Times New Roman" w:cs="Times New Roman"/>
            <w:color w:val="0000FF"/>
            <w:sz w:val="24"/>
            <w:szCs w:val="24"/>
          </w:rPr>
          <w:t>6 статьи 7</w:t>
        </w:r>
      </w:hyperlink>
      <w:r w:rsidRPr="00EB4717">
        <w:rPr>
          <w:rFonts w:ascii="Times New Roman" w:hAnsi="Times New Roman" w:cs="Times New Roman"/>
          <w:sz w:val="24"/>
          <w:szCs w:val="24"/>
        </w:rPr>
        <w:t xml:space="preserve"> настоящего Федерального закона.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117"/>
      <w:bookmarkEnd w:id="12"/>
      <w:r w:rsidRPr="00EB4717">
        <w:rPr>
          <w:rFonts w:ascii="Times New Roman" w:hAnsi="Times New Roman" w:cs="Times New Roman"/>
          <w:sz w:val="24"/>
          <w:szCs w:val="24"/>
        </w:rPr>
        <w:t>Статья 9. Основные полномочия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исполнением бюджета субъекта Российской Федерации и бюджета территориального государственного внебюджетного фонда;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4) организация и осуществление </w:t>
      </w:r>
      <w:proofErr w:type="gramStart"/>
      <w:r w:rsidRPr="00EB4717">
        <w:rPr>
          <w:rFonts w:ascii="Times New Roman" w:hAnsi="Times New Roman" w:cs="Times New Roman"/>
          <w:sz w:val="24"/>
          <w:szCs w:val="24"/>
        </w:rPr>
        <w:t>контроля за</w:t>
      </w:r>
      <w:proofErr w:type="gramEnd"/>
      <w:r w:rsidRPr="00EB4717">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5)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8) анализ бюджетного процесса в субъекте Российской Федерации и подготовка </w:t>
      </w:r>
      <w:r w:rsidRPr="00EB4717">
        <w:rPr>
          <w:rFonts w:ascii="Times New Roman" w:hAnsi="Times New Roman" w:cs="Times New Roman"/>
          <w:sz w:val="24"/>
          <w:szCs w:val="24"/>
        </w:rPr>
        <w:lastRenderedPageBreak/>
        <w:t>предложений, направленных на его совершенствование;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9)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8" w:history="1">
        <w:r w:rsidRPr="00EB4717">
          <w:rPr>
            <w:rFonts w:ascii="Times New Roman" w:hAnsi="Times New Roman" w:cs="Times New Roman"/>
            <w:color w:val="0000FF"/>
            <w:sz w:val="24"/>
            <w:szCs w:val="24"/>
          </w:rPr>
          <w:t>кодексом</w:t>
        </w:r>
      </w:hyperlink>
      <w:r w:rsidRPr="00EB4717">
        <w:rPr>
          <w:rFonts w:ascii="Times New Roman" w:hAnsi="Times New Roman" w:cs="Times New Roman"/>
          <w:sz w:val="24"/>
          <w:szCs w:val="24"/>
        </w:rPr>
        <w:t xml:space="preserve">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11) участие в пределах полномочий в мероприятиях, направленных на противодействие коррупции;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2"/>
      <w:bookmarkEnd w:id="13"/>
      <w:r w:rsidRPr="00EB4717">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исполнением местного бюджета;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экспертиза проектов местного бюджета;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внешняя проверка годового отчета об исполнении местного бюджета;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4) организация и осуществление </w:t>
      </w:r>
      <w:proofErr w:type="gramStart"/>
      <w:r w:rsidRPr="00EB4717">
        <w:rPr>
          <w:rFonts w:ascii="Times New Roman" w:hAnsi="Times New Roman" w:cs="Times New Roman"/>
          <w:sz w:val="24"/>
          <w:szCs w:val="24"/>
        </w:rPr>
        <w:t>контроля за</w:t>
      </w:r>
      <w:proofErr w:type="gramEnd"/>
      <w:r w:rsidRPr="00EB4717">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9" w:history="1">
        <w:r w:rsidRPr="00EB4717">
          <w:rPr>
            <w:rFonts w:ascii="Times New Roman" w:hAnsi="Times New Roman" w:cs="Times New Roman"/>
            <w:color w:val="0000FF"/>
            <w:sz w:val="24"/>
            <w:szCs w:val="24"/>
          </w:rPr>
          <w:t>законодательством</w:t>
        </w:r>
      </w:hyperlink>
      <w:r w:rsidRPr="00EB4717">
        <w:rPr>
          <w:rFonts w:ascii="Times New Roman" w:hAnsi="Times New Roman" w:cs="Times New Roman"/>
          <w:sz w:val="24"/>
          <w:szCs w:val="24"/>
        </w:rPr>
        <w:t xml:space="preserve">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5)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lastRenderedPageBreak/>
        <w:t xml:space="preserve">3. Контрольно-счетный орган муниципального района, помимо полномочий, предусмотренных </w:t>
      </w:r>
      <w:hyperlink w:anchor="Par132" w:history="1">
        <w:r w:rsidRPr="00EB4717">
          <w:rPr>
            <w:rFonts w:ascii="Times New Roman" w:hAnsi="Times New Roman" w:cs="Times New Roman"/>
            <w:color w:val="0000FF"/>
            <w:sz w:val="24"/>
            <w:szCs w:val="24"/>
          </w:rPr>
          <w:t>частью 2</w:t>
        </w:r>
      </w:hyperlink>
      <w:r w:rsidRPr="00EB4717">
        <w:rPr>
          <w:rFonts w:ascii="Times New Roman" w:hAnsi="Times New Roman" w:cs="Times New Roman"/>
          <w:sz w:val="24"/>
          <w:szCs w:val="24"/>
        </w:rPr>
        <w:t xml:space="preserve"> настоящей статьи, осуществляет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EB4717">
        <w:rPr>
          <w:rFonts w:ascii="Times New Roman" w:hAnsi="Times New Roman" w:cs="Times New Roman"/>
          <w:sz w:val="24"/>
          <w:szCs w:val="24"/>
        </w:rPr>
        <w:t xml:space="preserve"> бюджета.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4" w:name="Par149"/>
      <w:bookmarkEnd w:id="14"/>
      <w:r w:rsidRPr="00EB4717">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5" w:name="Par155"/>
      <w:bookmarkEnd w:id="15"/>
      <w:r w:rsidRPr="00EB4717">
        <w:rPr>
          <w:rFonts w:ascii="Times New Roman" w:hAnsi="Times New Roman" w:cs="Times New Roman"/>
          <w:sz w:val="24"/>
          <w:szCs w:val="24"/>
        </w:rPr>
        <w:t>Статья 11. Стандарты внешнего государственного и муниципального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0" w:history="1">
        <w:r w:rsidRPr="00EB4717">
          <w:rPr>
            <w:rFonts w:ascii="Times New Roman" w:hAnsi="Times New Roman" w:cs="Times New Roman"/>
            <w:color w:val="0000FF"/>
            <w:sz w:val="24"/>
            <w:szCs w:val="24"/>
          </w:rPr>
          <w:t>Конституцией</w:t>
        </w:r>
      </w:hyperlink>
      <w:r w:rsidRPr="00EB4717">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1" w:history="1">
        <w:r w:rsidRPr="00EB4717">
          <w:rPr>
            <w:rFonts w:ascii="Times New Roman" w:hAnsi="Times New Roman" w:cs="Times New Roman"/>
            <w:color w:val="0000FF"/>
            <w:sz w:val="24"/>
            <w:szCs w:val="24"/>
          </w:rPr>
          <w:t>общими требованиями</w:t>
        </w:r>
      </w:hyperlink>
      <w:r w:rsidRPr="00EB4717">
        <w:rPr>
          <w:rFonts w:ascii="Times New Roman" w:hAnsi="Times New Roman" w:cs="Times New Roman"/>
          <w:sz w:val="24"/>
          <w:szCs w:val="24"/>
        </w:rPr>
        <w:t xml:space="preserve">, утвержденными Счетной палатой Российской Федерации и (или) контрольно-счетным органом субъекта </w:t>
      </w:r>
      <w:r w:rsidRPr="00EB4717">
        <w:rPr>
          <w:rFonts w:ascii="Times New Roman" w:hAnsi="Times New Roman" w:cs="Times New Roman"/>
          <w:sz w:val="24"/>
          <w:szCs w:val="24"/>
        </w:rPr>
        <w:lastRenderedPageBreak/>
        <w:t>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в отношении иных организаций - в соответствии с общими требованиями, установленными федеральным законом.</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6" w:name="Par164"/>
      <w:bookmarkEnd w:id="16"/>
      <w:r w:rsidRPr="00EB4717">
        <w:rPr>
          <w:rFonts w:ascii="Times New Roman" w:hAnsi="Times New Roman" w:cs="Times New Roman"/>
          <w:sz w:val="24"/>
          <w:szCs w:val="24"/>
        </w:rPr>
        <w:t>Статья 12. Планирование деятельности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170"/>
      <w:bookmarkEnd w:id="17"/>
      <w:r w:rsidRPr="00EB4717">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EB4717">
        <w:rPr>
          <w:rFonts w:ascii="Times New Roman" w:hAnsi="Times New Roman" w:cs="Times New Roman"/>
          <w:sz w:val="24"/>
          <w:szCs w:val="24"/>
        </w:rPr>
        <w:t xml:space="preserve"> контроль (далее также - проверяемые органы и организации).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8" w:name="Par175"/>
      <w:bookmarkEnd w:id="18"/>
      <w:r w:rsidRPr="00EB4717">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79"/>
      <w:bookmarkEnd w:id="19"/>
      <w:r w:rsidRPr="00EB4717">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4717">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знакомиться с технической документацией к электронным базам данных;</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9" w:history="1">
        <w:r w:rsidRPr="00EB4717">
          <w:rPr>
            <w:rFonts w:ascii="Times New Roman" w:hAnsi="Times New Roman" w:cs="Times New Roman"/>
            <w:color w:val="0000FF"/>
            <w:sz w:val="24"/>
            <w:szCs w:val="24"/>
          </w:rPr>
          <w:t>пунктом 2 части 1</w:t>
        </w:r>
      </w:hyperlink>
      <w:r w:rsidRPr="00EB4717">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lastRenderedPageBreak/>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6. </w:t>
      </w:r>
      <w:proofErr w:type="gramStart"/>
      <w:r w:rsidRPr="00EB4717">
        <w:rPr>
          <w:rFonts w:ascii="Times New Roman" w:hAnsi="Times New Roman" w:cs="Times New Roman"/>
          <w:sz w:val="24"/>
          <w:szCs w:val="24"/>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EB4717">
        <w:rPr>
          <w:rFonts w:ascii="Times New Roman" w:hAnsi="Times New Roman" w:cs="Times New Roman"/>
          <w:sz w:val="24"/>
          <w:szCs w:val="24"/>
        </w:rPr>
        <w:t xml:space="preserve"> высшего исполнительного органа государственной власти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0" w:name="Par194"/>
      <w:bookmarkEnd w:id="20"/>
      <w:r w:rsidRPr="00EB4717">
        <w:rPr>
          <w:rFonts w:ascii="Times New Roman" w:hAnsi="Times New Roman" w:cs="Times New Roman"/>
          <w:sz w:val="24"/>
          <w:szCs w:val="24"/>
        </w:rPr>
        <w:t>Статья 15. Представление информации по запросам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96"/>
      <w:bookmarkEnd w:id="21"/>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EB4717">
        <w:rPr>
          <w:rFonts w:ascii="Times New Roman" w:hAnsi="Times New Roman" w:cs="Times New Roman"/>
          <w:sz w:val="24"/>
          <w:szCs w:val="24"/>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ar196" w:history="1">
        <w:r w:rsidRPr="00EB4717">
          <w:rPr>
            <w:rFonts w:ascii="Times New Roman" w:hAnsi="Times New Roman" w:cs="Times New Roman"/>
            <w:color w:val="0000FF"/>
            <w:sz w:val="24"/>
            <w:szCs w:val="24"/>
          </w:rPr>
          <w:t>части 1</w:t>
        </w:r>
      </w:hyperlink>
      <w:r w:rsidRPr="00EB4717">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4. </w:t>
      </w:r>
      <w:proofErr w:type="gramStart"/>
      <w:r w:rsidRPr="00EB4717">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ar196" w:history="1">
        <w:r w:rsidRPr="00EB4717">
          <w:rPr>
            <w:rFonts w:ascii="Times New Roman" w:hAnsi="Times New Roman" w:cs="Times New Roman"/>
            <w:color w:val="0000FF"/>
            <w:sz w:val="24"/>
            <w:szCs w:val="24"/>
          </w:rPr>
          <w:t>части 1</w:t>
        </w:r>
      </w:hyperlink>
      <w:r w:rsidRPr="00EB4717">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EB4717">
        <w:rPr>
          <w:rFonts w:ascii="Times New Roman" w:hAnsi="Times New Roman" w:cs="Times New Roman"/>
          <w:sz w:val="24"/>
          <w:szCs w:val="24"/>
        </w:rPr>
        <w:t xml:space="preserve">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2" w:name="Par201"/>
      <w:bookmarkEnd w:id="22"/>
      <w:r w:rsidRPr="00EB4717">
        <w:rPr>
          <w:rFonts w:ascii="Times New Roman" w:hAnsi="Times New Roman" w:cs="Times New Roman"/>
          <w:sz w:val="24"/>
          <w:szCs w:val="24"/>
        </w:rPr>
        <w:t>Статья 16. Представления и предписания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 xml:space="preserve">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w:t>
      </w:r>
      <w:r w:rsidRPr="00EB4717">
        <w:rPr>
          <w:rFonts w:ascii="Times New Roman" w:hAnsi="Times New Roman" w:cs="Times New Roman"/>
          <w:sz w:val="24"/>
          <w:szCs w:val="24"/>
        </w:rPr>
        <w:lastRenderedPageBreak/>
        <w:t>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EB4717">
        <w:rPr>
          <w:rFonts w:ascii="Times New Roman" w:hAnsi="Times New Roman" w:cs="Times New Roman"/>
          <w:sz w:val="24"/>
          <w:szCs w:val="24"/>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3. </w:t>
      </w:r>
      <w:proofErr w:type="gramStart"/>
      <w:r w:rsidRPr="00EB4717">
        <w:rPr>
          <w:rFonts w:ascii="Times New Roman" w:hAnsi="Times New Roman" w:cs="Times New Roman"/>
          <w:sz w:val="24"/>
          <w:szCs w:val="24"/>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4. </w:t>
      </w:r>
      <w:proofErr w:type="gramStart"/>
      <w:r w:rsidRPr="00EB4717">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Предписание контрольно-счетного органа должно быть исполнено в установленные в нем сроки.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8. В случае</w:t>
      </w:r>
      <w:proofErr w:type="gramStart"/>
      <w:r w:rsidRPr="00EB4717">
        <w:rPr>
          <w:rFonts w:ascii="Times New Roman" w:hAnsi="Times New Roman" w:cs="Times New Roman"/>
          <w:sz w:val="24"/>
          <w:szCs w:val="24"/>
        </w:rPr>
        <w:t>,</w:t>
      </w:r>
      <w:proofErr w:type="gramEnd"/>
      <w:r w:rsidRPr="00EB4717">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212"/>
      <w:bookmarkEnd w:id="23"/>
      <w:r w:rsidRPr="00EB4717">
        <w:rPr>
          <w:rFonts w:ascii="Times New Roman" w:hAnsi="Times New Roman" w:cs="Times New Roman"/>
          <w:sz w:val="24"/>
          <w:szCs w:val="24"/>
        </w:rPr>
        <w:t>Статья 17. Гарантии прав проверяемых органов и организаций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217"/>
      <w:bookmarkEnd w:id="24"/>
      <w:r w:rsidRPr="00EB4717">
        <w:rPr>
          <w:rFonts w:ascii="Times New Roman" w:hAnsi="Times New Roman" w:cs="Times New Roman"/>
          <w:sz w:val="24"/>
          <w:szCs w:val="24"/>
        </w:rPr>
        <w:t>Статья 18. Взаимодействие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 xml:space="preserve">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w:t>
      </w:r>
      <w:r w:rsidRPr="00EB4717">
        <w:rPr>
          <w:rFonts w:ascii="Times New Roman" w:hAnsi="Times New Roman" w:cs="Times New Roman"/>
          <w:sz w:val="24"/>
          <w:szCs w:val="24"/>
        </w:rPr>
        <w:lastRenderedPageBreak/>
        <w:t>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EB4717">
        <w:rPr>
          <w:rFonts w:ascii="Times New Roman" w:hAnsi="Times New Roman" w:cs="Times New Roman"/>
          <w:sz w:val="24"/>
          <w:szCs w:val="24"/>
        </w:rPr>
        <w:t>. Контрольно-счетные органы вправе заключать с ними соглашения о сотрудничестве и взаимодействии.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4. В целях координации своей деятельности контрольно-счетные органы и иные государственные и муниципальные органы могут </w:t>
      </w:r>
      <w:bookmarkStart w:id="25" w:name="_GoBack"/>
      <w:bookmarkEnd w:id="25"/>
      <w:r w:rsidRPr="00EB4717">
        <w:rPr>
          <w:rFonts w:ascii="Times New Roman" w:hAnsi="Times New Roman" w:cs="Times New Roman"/>
          <w:sz w:val="24"/>
          <w:szCs w:val="24"/>
        </w:rPr>
        <w:t>создавать как временные, так и постоянно действующие совместные координационные, консультационные, совещательные и другие рабочие органы.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6. Контрольно-счетный орган субъекта Российской Федерации вправе: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B4717" w:rsidRPr="00EB4717" w:rsidRDefault="00EB4717">
      <w:pPr>
        <w:widowControl w:val="0"/>
        <w:autoSpaceDE w:val="0"/>
        <w:autoSpaceDN w:val="0"/>
        <w:adjustRightInd w:val="0"/>
        <w:spacing w:after="0" w:line="240" w:lineRule="auto"/>
        <w:jc w:val="both"/>
        <w:rPr>
          <w:rFonts w:ascii="Times New Roman" w:hAnsi="Times New Roman" w:cs="Times New Roman"/>
          <w:sz w:val="24"/>
          <w:szCs w:val="24"/>
        </w:rPr>
      </w:pPr>
      <w:r w:rsidRPr="00EB4717">
        <w:rPr>
          <w:rFonts w:ascii="Times New Roman" w:hAnsi="Times New Roman" w:cs="Times New Roman"/>
          <w:sz w:val="24"/>
          <w:szCs w:val="24"/>
        </w:rPr>
        <w:t xml:space="preserve">(в ред. Федерального </w:t>
      </w:r>
      <w:hyperlink r:id="rId22" w:history="1">
        <w:r w:rsidRPr="00EB4717">
          <w:rPr>
            <w:rFonts w:ascii="Times New Roman" w:hAnsi="Times New Roman" w:cs="Times New Roman"/>
            <w:color w:val="0000FF"/>
            <w:sz w:val="24"/>
            <w:szCs w:val="24"/>
          </w:rPr>
          <w:t>закона</w:t>
        </w:r>
      </w:hyperlink>
      <w:r w:rsidRPr="00EB4717">
        <w:rPr>
          <w:rFonts w:ascii="Times New Roman" w:hAnsi="Times New Roman" w:cs="Times New Roman"/>
          <w:sz w:val="24"/>
          <w:szCs w:val="24"/>
        </w:rPr>
        <w:t xml:space="preserve"> от 02.07.2013 N 185-ФЗ)</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7. Счетная палата Российской Федерации вправе: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оказывать контрольно-счетным органам организационную, правовую, информационную, методическую и иную помощь;</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lastRenderedPageBreak/>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EB4717" w:rsidRPr="00EB4717" w:rsidRDefault="00EB4717">
      <w:pPr>
        <w:widowControl w:val="0"/>
        <w:autoSpaceDE w:val="0"/>
        <w:autoSpaceDN w:val="0"/>
        <w:adjustRightInd w:val="0"/>
        <w:spacing w:after="0" w:line="240" w:lineRule="auto"/>
        <w:jc w:val="both"/>
        <w:rPr>
          <w:rFonts w:ascii="Times New Roman" w:hAnsi="Times New Roman" w:cs="Times New Roman"/>
          <w:sz w:val="24"/>
          <w:szCs w:val="24"/>
        </w:rPr>
      </w:pPr>
      <w:r w:rsidRPr="00EB4717">
        <w:rPr>
          <w:rFonts w:ascii="Times New Roman" w:hAnsi="Times New Roman" w:cs="Times New Roman"/>
          <w:sz w:val="24"/>
          <w:szCs w:val="24"/>
        </w:rPr>
        <w:t xml:space="preserve">(в ред. Федерального </w:t>
      </w:r>
      <w:hyperlink r:id="rId23" w:history="1">
        <w:r w:rsidRPr="00EB4717">
          <w:rPr>
            <w:rFonts w:ascii="Times New Roman" w:hAnsi="Times New Roman" w:cs="Times New Roman"/>
            <w:color w:val="0000FF"/>
            <w:sz w:val="24"/>
            <w:szCs w:val="24"/>
          </w:rPr>
          <w:t>закона</w:t>
        </w:r>
      </w:hyperlink>
      <w:r w:rsidRPr="00EB4717">
        <w:rPr>
          <w:rFonts w:ascii="Times New Roman" w:hAnsi="Times New Roman" w:cs="Times New Roman"/>
          <w:sz w:val="24"/>
          <w:szCs w:val="24"/>
        </w:rPr>
        <w:t xml:space="preserve"> от 02.07.2013 N 185-ФЗ)</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6" w:name="Par239"/>
      <w:bookmarkEnd w:id="26"/>
      <w:r w:rsidRPr="00EB4717">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1. </w:t>
      </w:r>
      <w:proofErr w:type="gramStart"/>
      <w:r w:rsidRPr="00EB4717">
        <w:rPr>
          <w:rFonts w:ascii="Times New Roman" w:hAnsi="Times New Roman" w:cs="Times New Roman"/>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EB4717">
        <w:rPr>
          <w:rFonts w:ascii="Times New Roman" w:hAnsi="Times New Roman" w:cs="Times New Roman"/>
          <w:sz w:val="24"/>
          <w:szCs w:val="24"/>
        </w:rPr>
        <w:t xml:space="preserve"> </w:t>
      </w:r>
      <w:proofErr w:type="gramStart"/>
      <w:r w:rsidRPr="00EB4717">
        <w:rPr>
          <w:rFonts w:ascii="Times New Roman" w:hAnsi="Times New Roman" w:cs="Times New Roman"/>
          <w:sz w:val="24"/>
          <w:szCs w:val="24"/>
        </w:rPr>
        <w:t>мерах</w:t>
      </w:r>
      <w:proofErr w:type="gramEnd"/>
      <w:r w:rsidRPr="00EB4717">
        <w:rPr>
          <w:rFonts w:ascii="Times New Roman" w:hAnsi="Times New Roman" w:cs="Times New Roman"/>
          <w:sz w:val="24"/>
          <w:szCs w:val="24"/>
        </w:rPr>
        <w:t>.</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7" w:name="Par245"/>
      <w:bookmarkEnd w:id="27"/>
      <w:r w:rsidRPr="00EB4717">
        <w:rPr>
          <w:rFonts w:ascii="Times New Roman" w:hAnsi="Times New Roman" w:cs="Times New Roman"/>
          <w:sz w:val="24"/>
          <w:szCs w:val="24"/>
        </w:rPr>
        <w:t>Статья 20. Финансовое обеспечение деятельности контрольно-счетных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 xml:space="preserve">2. </w:t>
      </w:r>
      <w:proofErr w:type="gramStart"/>
      <w:r w:rsidRPr="00EB4717">
        <w:rPr>
          <w:rFonts w:ascii="Times New Roman" w:hAnsi="Times New Roman" w:cs="Times New Roman"/>
          <w:sz w:val="24"/>
          <w:szCs w:val="24"/>
        </w:rPr>
        <w:t>Контроль за</w:t>
      </w:r>
      <w:proofErr w:type="gramEnd"/>
      <w:r w:rsidRPr="00EB4717">
        <w:rPr>
          <w:rFonts w:ascii="Times New Roman" w:hAnsi="Times New Roman" w:cs="Times New Roman"/>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8" w:name="Par250"/>
      <w:bookmarkEnd w:id="28"/>
      <w:r w:rsidRPr="00EB4717">
        <w:rPr>
          <w:rFonts w:ascii="Times New Roman" w:hAnsi="Times New Roman" w:cs="Times New Roman"/>
          <w:sz w:val="24"/>
          <w:szCs w:val="24"/>
        </w:rPr>
        <w:t>Статья 21. Вступление в силу настоящего Федерального закона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4717">
        <w:rPr>
          <w:rFonts w:ascii="Times New Roman" w:hAnsi="Times New Roman" w:cs="Times New Roman"/>
          <w:sz w:val="24"/>
          <w:szCs w:val="24"/>
        </w:rPr>
        <w:t>Настоящий Федеральный закон вступает в силу с 1 октября 2011 года.</w:t>
      </w:r>
    </w:p>
    <w:p w:rsidR="00EB4717" w:rsidRPr="00EB4717" w:rsidRDefault="00EB47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Президент</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t>Российской Федерации</w:t>
      </w:r>
    </w:p>
    <w:p w:rsidR="00EB4717" w:rsidRPr="00EB4717" w:rsidRDefault="00EB4717">
      <w:pPr>
        <w:widowControl w:val="0"/>
        <w:autoSpaceDE w:val="0"/>
        <w:autoSpaceDN w:val="0"/>
        <w:adjustRightInd w:val="0"/>
        <w:spacing w:after="0" w:line="240" w:lineRule="auto"/>
        <w:jc w:val="right"/>
        <w:rPr>
          <w:rFonts w:ascii="Times New Roman" w:hAnsi="Times New Roman" w:cs="Times New Roman"/>
          <w:sz w:val="24"/>
          <w:szCs w:val="24"/>
        </w:rPr>
      </w:pPr>
      <w:r w:rsidRPr="00EB4717">
        <w:rPr>
          <w:rFonts w:ascii="Times New Roman" w:hAnsi="Times New Roman" w:cs="Times New Roman"/>
          <w:sz w:val="24"/>
          <w:szCs w:val="24"/>
        </w:rPr>
        <w:lastRenderedPageBreak/>
        <w:t>Д.МЕДВЕДЕВ</w:t>
      </w:r>
    </w:p>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r w:rsidRPr="00EB4717">
        <w:rPr>
          <w:rFonts w:ascii="Times New Roman" w:hAnsi="Times New Roman" w:cs="Times New Roman"/>
          <w:sz w:val="24"/>
          <w:szCs w:val="24"/>
        </w:rPr>
        <w:t>Москва, Кремль</w:t>
      </w:r>
    </w:p>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r w:rsidRPr="00EB4717">
        <w:rPr>
          <w:rFonts w:ascii="Times New Roman" w:hAnsi="Times New Roman" w:cs="Times New Roman"/>
          <w:sz w:val="24"/>
          <w:szCs w:val="24"/>
        </w:rPr>
        <w:t>7 февраля 2011 года</w:t>
      </w:r>
    </w:p>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r w:rsidRPr="00EB4717">
        <w:rPr>
          <w:rFonts w:ascii="Times New Roman" w:hAnsi="Times New Roman" w:cs="Times New Roman"/>
          <w:sz w:val="24"/>
          <w:szCs w:val="24"/>
        </w:rPr>
        <w:t>N 6-ФЗ</w:t>
      </w:r>
    </w:p>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p>
    <w:p w:rsidR="00EB4717" w:rsidRPr="00EB4717" w:rsidRDefault="00EB4717">
      <w:pPr>
        <w:widowControl w:val="0"/>
        <w:autoSpaceDE w:val="0"/>
        <w:autoSpaceDN w:val="0"/>
        <w:adjustRightInd w:val="0"/>
        <w:spacing w:after="0" w:line="240" w:lineRule="auto"/>
        <w:rPr>
          <w:rFonts w:ascii="Times New Roman" w:hAnsi="Times New Roman" w:cs="Times New Roman"/>
          <w:sz w:val="24"/>
          <w:szCs w:val="24"/>
        </w:rPr>
      </w:pPr>
    </w:p>
    <w:p w:rsidR="00EB4717" w:rsidRPr="00EB4717" w:rsidRDefault="00EB471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E61AB" w:rsidRPr="00EB4717" w:rsidRDefault="004E61AB">
      <w:pPr>
        <w:rPr>
          <w:rFonts w:ascii="Times New Roman" w:hAnsi="Times New Roman" w:cs="Times New Roman"/>
          <w:sz w:val="24"/>
          <w:szCs w:val="24"/>
        </w:rPr>
      </w:pPr>
    </w:p>
    <w:p w:rsidR="00EB4717" w:rsidRPr="00EB4717" w:rsidRDefault="00EB4717">
      <w:pPr>
        <w:rPr>
          <w:rFonts w:ascii="Times New Roman" w:hAnsi="Times New Roman" w:cs="Times New Roman"/>
          <w:sz w:val="24"/>
          <w:szCs w:val="24"/>
        </w:rPr>
      </w:pPr>
    </w:p>
    <w:sectPr w:rsidR="00EB4717" w:rsidRPr="00EB4717" w:rsidSect="0086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17"/>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13EB"/>
    <w:rsid w:val="002A3E19"/>
    <w:rsid w:val="002A5C81"/>
    <w:rsid w:val="002C007D"/>
    <w:rsid w:val="002C1686"/>
    <w:rsid w:val="002C5483"/>
    <w:rsid w:val="002D06CC"/>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276E"/>
    <w:rsid w:val="003949E9"/>
    <w:rsid w:val="00394D10"/>
    <w:rsid w:val="003A088D"/>
    <w:rsid w:val="003A1619"/>
    <w:rsid w:val="003A7779"/>
    <w:rsid w:val="003B1458"/>
    <w:rsid w:val="003B3DAC"/>
    <w:rsid w:val="003C1980"/>
    <w:rsid w:val="003C5FF8"/>
    <w:rsid w:val="003E0FB0"/>
    <w:rsid w:val="003E1622"/>
    <w:rsid w:val="003E59CA"/>
    <w:rsid w:val="003E59F8"/>
    <w:rsid w:val="003F6CA6"/>
    <w:rsid w:val="00405A99"/>
    <w:rsid w:val="004106E4"/>
    <w:rsid w:val="00411434"/>
    <w:rsid w:val="00417E7A"/>
    <w:rsid w:val="00420E2D"/>
    <w:rsid w:val="0043007E"/>
    <w:rsid w:val="00431481"/>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4407"/>
    <w:rsid w:val="007B2ADE"/>
    <w:rsid w:val="007C1C9E"/>
    <w:rsid w:val="007D2BCE"/>
    <w:rsid w:val="007D4FA7"/>
    <w:rsid w:val="007D7890"/>
    <w:rsid w:val="007E3C03"/>
    <w:rsid w:val="007F15FA"/>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1982"/>
    <w:rsid w:val="00A63389"/>
    <w:rsid w:val="00A63ED3"/>
    <w:rsid w:val="00A67761"/>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B01CB"/>
    <w:rsid w:val="00BB48BC"/>
    <w:rsid w:val="00BC638C"/>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4717"/>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0A1446433F91C199389F6A4698E5AD1F7FBD325ABF8059619D7D06z7B" TargetMode="External"/><Relationship Id="rId13" Type="http://schemas.openxmlformats.org/officeDocument/2006/relationships/hyperlink" Target="consultantplus://offline/ref=410A1446433F91C199389F6A4698E5AD1C70BB3153EFD75B30C873620DA1163D1728237ED7F902zAB" TargetMode="External"/><Relationship Id="rId18" Type="http://schemas.openxmlformats.org/officeDocument/2006/relationships/hyperlink" Target="consultantplus://offline/ref=410A1446433F91C199389F6A4698E5AD1C70BB3153EFD75B30C873620D0Az1B" TargetMode="External"/><Relationship Id="rId3" Type="http://schemas.openxmlformats.org/officeDocument/2006/relationships/settings" Target="settings.xml"/><Relationship Id="rId21" Type="http://schemas.openxmlformats.org/officeDocument/2006/relationships/hyperlink" Target="consultantplus://offline/ref=410A1446433F91C199389F6A4698E5AD1C74BE3F58E0D75B30C873620DA1163D1728237CD1FF29FF0DzEB" TargetMode="External"/><Relationship Id="rId7" Type="http://schemas.openxmlformats.org/officeDocument/2006/relationships/hyperlink" Target="consultantplus://offline/ref=410A1446433F91C199389F6A4698E5AD1C72B33055E8D75B30C873620DA1163D1728237CD1FF29FE0Dz9B" TargetMode="External"/><Relationship Id="rId12" Type="http://schemas.openxmlformats.org/officeDocument/2006/relationships/hyperlink" Target="consultantplus://offline/ref=410A1446433F91C199389F6A4698E5AD1C71B93254EED75B30C873620DA1163D1728237CD1FF2DF60Dz8B" TargetMode="External"/><Relationship Id="rId17" Type="http://schemas.openxmlformats.org/officeDocument/2006/relationships/hyperlink" Target="consultantplus://offline/ref=410A1446433F91C199389F6A4698E5AD1C72B23355EFD75B30C873620D0Az1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10A1446433F91C199389F6A4698E5AD1C72B33055E8D75B30C873620DA1163D1728237CD1FF29FE0DzBB" TargetMode="External"/><Relationship Id="rId20" Type="http://schemas.openxmlformats.org/officeDocument/2006/relationships/hyperlink" Target="consultantplus://offline/ref=410A1446433F91C199389F6A4698E5AD1F7FBD325ABF8059619D7D06z7B" TargetMode="External"/><Relationship Id="rId1" Type="http://schemas.openxmlformats.org/officeDocument/2006/relationships/styles" Target="styles.xml"/><Relationship Id="rId6" Type="http://schemas.openxmlformats.org/officeDocument/2006/relationships/hyperlink" Target="consultantplus://offline/ref=410A1446433F91C199389F6A4698E5AD1C71BC3655E8D75B30C873620DA1163D1728237CD1FE20FC0Dz9B" TargetMode="External"/><Relationship Id="rId11" Type="http://schemas.openxmlformats.org/officeDocument/2006/relationships/hyperlink" Target="consultantplus://offline/ref=410A1446433F91C199389F6A4698E5AD1F7FBD325ABF8059619D7D06z7B"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10A1446433F91C199389F6A4698E5AD1C72B33055E8D75B30C873620DA1163D1728237CD1FF29FE0DzAB" TargetMode="External"/><Relationship Id="rId23" Type="http://schemas.openxmlformats.org/officeDocument/2006/relationships/hyperlink" Target="consultantplus://offline/ref=410A1446433F91C199389F6A4698E5AD1C71BC3655E8D75B30C873620DA1163D1728237CD1FE20FC0DzBB" TargetMode="External"/><Relationship Id="rId10" Type="http://schemas.openxmlformats.org/officeDocument/2006/relationships/hyperlink" Target="consultantplus://offline/ref=410A1446433F91C199389F6A4698E5AD1C70BB3153EFD75B30C873620DA1163D1728237ED7F902zAB" TargetMode="External"/><Relationship Id="rId19" Type="http://schemas.openxmlformats.org/officeDocument/2006/relationships/hyperlink" Target="consultantplus://offline/ref=410A1446433F91C199389F6A4698E5AD1C70BB3153EFD75B30C873620DA1163D1728237CD1FF2AF80DzCB" TargetMode="External"/><Relationship Id="rId4" Type="http://schemas.openxmlformats.org/officeDocument/2006/relationships/webSettings" Target="webSettings.xml"/><Relationship Id="rId9" Type="http://schemas.openxmlformats.org/officeDocument/2006/relationships/hyperlink" Target="consultantplus://offline/ref=410A1446433F91C199389F6A4698E5AD1C70BA3250EAD75B30C873620D0Az1B" TargetMode="External"/><Relationship Id="rId14" Type="http://schemas.openxmlformats.org/officeDocument/2006/relationships/hyperlink" Target="consultantplus://offline/ref=410A1446433F91C199389F6A4698E5AD1C70BB3153EFD75B30C873620D0Az1B" TargetMode="External"/><Relationship Id="rId22" Type="http://schemas.openxmlformats.org/officeDocument/2006/relationships/hyperlink" Target="consultantplus://offline/ref=410A1446433F91C199389F6A4698E5AD1C71BC3655E8D75B30C873620DA1163D1728237CD1FE20FC0Dz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7698</Words>
  <Characters>43882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2014-12-12T01:51:00Z</dcterms:created>
  <dcterms:modified xsi:type="dcterms:W3CDTF">2014-12-12T01:52:00Z</dcterms:modified>
</cp:coreProperties>
</file>