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 ОКРУГА  МУНИЦИПАЛЬНОГО  ОБРАЗОВАНИЯ –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ТУЛУН»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A270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pict>
                <v:line id="Прямая соединительная линия 1" o:spid="_x0000_s1026" style="position:absolute;left:0;text-align:left;flip:y;z-index:251658240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7E6151" w:rsidRDefault="007E6151" w:rsidP="00656D05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370DF3" w:rsidRDefault="00370DF3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D05" w:rsidRDefault="006A5A5B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 № </w:t>
      </w:r>
      <w:r w:rsidR="008322D3" w:rsidRPr="00832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C6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A4BE1" w:rsidRPr="00832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</w:t>
      </w:r>
      <w:r w:rsidR="0065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6D05" w:rsidRDefault="00656D05" w:rsidP="0058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</w:t>
      </w:r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</w:t>
      </w:r>
      <w:r w:rsidR="007F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</w:t>
      </w:r>
      <w:r w:rsidR="007F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Думы городского округа</w:t>
      </w:r>
      <w:r w:rsidR="005843D6" w:rsidRPr="0058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3D6" w:rsidRPr="0058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="005843D6" w:rsidRPr="0058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– «город Тулун»</w:t>
      </w:r>
      <w:r w:rsidR="0058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</w:t>
      </w:r>
      <w:r w:rsidR="00767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1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</w:t>
      </w:r>
      <w:r w:rsidR="006A5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оложение о бюджетном процессе в муниципальном образовании – «город Тулун» </w:t>
      </w:r>
    </w:p>
    <w:p w:rsidR="00BB3657" w:rsidRDefault="00BB3657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5" w:rsidRDefault="00D25098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                                                                         </w:t>
      </w:r>
      <w:r w:rsidR="0026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D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63D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A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6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F68B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4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8B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</w:t>
      </w:r>
    </w:p>
    <w:p w:rsidR="003E02E3" w:rsidRDefault="003E02E3" w:rsidP="0033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2E3" w:rsidRDefault="003E02E3" w:rsidP="0033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1E" w:rsidRPr="003308D9" w:rsidRDefault="00541A2E" w:rsidP="006A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6D05" w:rsidRPr="004D712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02A18" w:rsidRPr="004D712D">
        <w:rPr>
          <w:rFonts w:ascii="Times New Roman" w:hAnsi="Times New Roman" w:cs="Times New Roman"/>
          <w:sz w:val="24"/>
          <w:szCs w:val="24"/>
        </w:rPr>
        <w:t xml:space="preserve">экспертное </w:t>
      </w:r>
      <w:r w:rsidR="00C50F35" w:rsidRPr="004D712D">
        <w:rPr>
          <w:rFonts w:ascii="Times New Roman" w:hAnsi="Times New Roman" w:cs="Times New Roman"/>
          <w:sz w:val="24"/>
          <w:szCs w:val="24"/>
        </w:rPr>
        <w:t>заключение подготовлено на П</w:t>
      </w:r>
      <w:r w:rsidR="00656D05" w:rsidRPr="004D712D">
        <w:rPr>
          <w:rFonts w:ascii="Times New Roman" w:hAnsi="Times New Roman" w:cs="Times New Roman"/>
          <w:sz w:val="24"/>
          <w:szCs w:val="24"/>
        </w:rPr>
        <w:t>роект решения Думы городского</w:t>
      </w:r>
      <w:r w:rsidR="00CC7FF5">
        <w:rPr>
          <w:rFonts w:ascii="Times New Roman" w:hAnsi="Times New Roman" w:cs="Times New Roman"/>
          <w:sz w:val="24"/>
          <w:szCs w:val="24"/>
        </w:rPr>
        <w:t xml:space="preserve"> </w:t>
      </w:r>
      <w:r w:rsidR="00656D05" w:rsidRPr="004D712D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E2463E" w:rsidRPr="004D712D">
        <w:rPr>
          <w:rFonts w:ascii="Times New Roman" w:hAnsi="Times New Roman" w:cs="Times New Roman"/>
          <w:sz w:val="24"/>
          <w:szCs w:val="24"/>
        </w:rPr>
        <w:t xml:space="preserve"> </w:t>
      </w:r>
      <w:r w:rsidR="005843D6" w:rsidRPr="0033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«город Тулун» </w:t>
      </w:r>
      <w:r w:rsidR="00751A4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</w:t>
      </w:r>
      <w:r w:rsidR="006A5A5B" w:rsidRPr="006A5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бюджетном процессе в муниципальном образовании – «город Тулун»</w:t>
      </w:r>
      <w:r w:rsidR="00CC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D05">
        <w:rPr>
          <w:rFonts w:ascii="Times New Roman" w:hAnsi="Times New Roman" w:cs="Times New Roman"/>
          <w:sz w:val="24"/>
          <w:szCs w:val="24"/>
        </w:rPr>
        <w:t xml:space="preserve">на основании Положения о Контрольно-счетной палате городского округа муниципального образования – «город Тулун», </w:t>
      </w:r>
      <w:r w:rsidR="005A1107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города </w:t>
      </w:r>
      <w:r w:rsidR="00E9325F">
        <w:rPr>
          <w:rFonts w:ascii="Times New Roman" w:hAnsi="Times New Roman" w:cs="Times New Roman"/>
          <w:sz w:val="24"/>
          <w:szCs w:val="24"/>
        </w:rPr>
        <w:t>Тулуна от 18.12.2013г. № 34-ДГО</w:t>
      </w:r>
      <w:r w:rsidR="00843613" w:rsidRPr="00843613">
        <w:rPr>
          <w:rFonts w:ascii="Times New Roman" w:eastAsia="Times New Roman" w:hAnsi="Times New Roman" w:cs="Times New Roman"/>
          <w:lang w:eastAsia="ru-RU"/>
        </w:rPr>
        <w:t>,</w:t>
      </w:r>
      <w:r w:rsidR="008436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02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4BE1">
        <w:rPr>
          <w:rFonts w:ascii="Times New Roman" w:hAnsi="Times New Roman" w:cs="Times New Roman"/>
          <w:sz w:val="24"/>
          <w:szCs w:val="24"/>
        </w:rPr>
        <w:t>в соответствии с обраще</w:t>
      </w:r>
      <w:r w:rsidR="00E9325F">
        <w:rPr>
          <w:rFonts w:ascii="Times New Roman" w:hAnsi="Times New Roman" w:cs="Times New Roman"/>
          <w:sz w:val="24"/>
          <w:szCs w:val="24"/>
        </w:rPr>
        <w:t>нием Думы городского округа</w:t>
      </w:r>
      <w:r w:rsidR="00587D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«город Тулун»</w:t>
      </w:r>
      <w:r w:rsidR="00E9325F">
        <w:rPr>
          <w:rFonts w:ascii="Times New Roman" w:hAnsi="Times New Roman" w:cs="Times New Roman"/>
          <w:sz w:val="24"/>
          <w:szCs w:val="24"/>
        </w:rPr>
        <w:t xml:space="preserve"> </w:t>
      </w:r>
      <w:r w:rsidR="00E9325F" w:rsidRPr="008322D3">
        <w:rPr>
          <w:rFonts w:ascii="Times New Roman" w:hAnsi="Times New Roman" w:cs="Times New Roman"/>
          <w:sz w:val="24"/>
          <w:szCs w:val="24"/>
        </w:rPr>
        <w:t xml:space="preserve">от </w:t>
      </w:r>
      <w:r w:rsidR="007C63D5">
        <w:rPr>
          <w:rFonts w:ascii="Times New Roman" w:hAnsi="Times New Roman" w:cs="Times New Roman"/>
          <w:sz w:val="24"/>
          <w:szCs w:val="24"/>
        </w:rPr>
        <w:t>15.10</w:t>
      </w:r>
      <w:r w:rsidR="008322D3">
        <w:rPr>
          <w:rFonts w:ascii="Times New Roman" w:hAnsi="Times New Roman" w:cs="Times New Roman"/>
          <w:sz w:val="24"/>
          <w:szCs w:val="24"/>
        </w:rPr>
        <w:t>.2020</w:t>
      </w:r>
      <w:r w:rsidR="006A5A5B" w:rsidRPr="008322D3">
        <w:rPr>
          <w:rFonts w:ascii="Times New Roman" w:hAnsi="Times New Roman" w:cs="Times New Roman"/>
          <w:sz w:val="24"/>
          <w:szCs w:val="24"/>
        </w:rPr>
        <w:t>г.</w:t>
      </w:r>
      <w:r w:rsidR="003E02E3" w:rsidRPr="008322D3">
        <w:rPr>
          <w:rFonts w:ascii="Times New Roman" w:hAnsi="Times New Roman" w:cs="Times New Roman"/>
          <w:sz w:val="24"/>
          <w:szCs w:val="24"/>
        </w:rPr>
        <w:t xml:space="preserve"> </w:t>
      </w:r>
      <w:r w:rsidR="007C63D5">
        <w:rPr>
          <w:rFonts w:ascii="Times New Roman" w:hAnsi="Times New Roman" w:cs="Times New Roman"/>
          <w:sz w:val="24"/>
          <w:szCs w:val="24"/>
        </w:rPr>
        <w:t>№ 306</w:t>
      </w:r>
      <w:r w:rsidR="009B7410" w:rsidRPr="008322D3">
        <w:rPr>
          <w:rFonts w:ascii="Times New Roman" w:hAnsi="Times New Roman" w:cs="Times New Roman"/>
          <w:sz w:val="24"/>
          <w:szCs w:val="24"/>
        </w:rPr>
        <w:t>.</w:t>
      </w:r>
    </w:p>
    <w:p w:rsidR="008655B8" w:rsidRDefault="008655B8" w:rsidP="009B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68" w:rsidRDefault="008655B8" w:rsidP="00BB365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5165" w:rsidRPr="00BB3657" w:rsidRDefault="00E05165" w:rsidP="00E0516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279" w:rsidRDefault="00541A2E" w:rsidP="004C3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49BD">
        <w:rPr>
          <w:rFonts w:ascii="Times New Roman" w:hAnsi="Times New Roman" w:cs="Times New Roman"/>
          <w:sz w:val="24"/>
          <w:szCs w:val="24"/>
        </w:rPr>
        <w:t xml:space="preserve">   </w:t>
      </w:r>
      <w:r w:rsidR="003E02E3">
        <w:rPr>
          <w:rFonts w:ascii="Times New Roman" w:hAnsi="Times New Roman" w:cs="Times New Roman"/>
          <w:sz w:val="24"/>
          <w:szCs w:val="24"/>
        </w:rPr>
        <w:t>Экспертиза П</w:t>
      </w:r>
      <w:r w:rsidR="00D5591E">
        <w:rPr>
          <w:rFonts w:ascii="Times New Roman" w:hAnsi="Times New Roman" w:cs="Times New Roman"/>
          <w:sz w:val="24"/>
          <w:szCs w:val="24"/>
        </w:rPr>
        <w:t>роекта</w:t>
      </w:r>
      <w:r w:rsidR="00995CEE">
        <w:rPr>
          <w:rFonts w:ascii="Times New Roman" w:hAnsi="Times New Roman" w:cs="Times New Roman"/>
          <w:sz w:val="24"/>
          <w:szCs w:val="24"/>
        </w:rPr>
        <w:t xml:space="preserve"> решения Думы городского округа</w:t>
      </w:r>
      <w:r w:rsidR="00D561F5" w:rsidRPr="004D712D">
        <w:rPr>
          <w:rFonts w:ascii="Times New Roman" w:hAnsi="Times New Roman" w:cs="Times New Roman"/>
          <w:sz w:val="24"/>
          <w:szCs w:val="24"/>
        </w:rPr>
        <w:t xml:space="preserve"> </w:t>
      </w:r>
      <w:r w:rsidR="005843D6" w:rsidRPr="0033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«город Тулун» </w:t>
      </w:r>
      <w:r w:rsidRPr="00541A2E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5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</w:t>
      </w:r>
      <w:r w:rsidRPr="0054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бюджетном процессе в муниципальном образовании – «город Тулун»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C7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тексту - </w:t>
      </w:r>
      <w:r w:rsidR="00D46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Проект)</w:t>
      </w:r>
      <w:r w:rsidR="007F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6C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</w:t>
      </w:r>
      <w:r w:rsidR="0008102D">
        <w:rPr>
          <w:rFonts w:ascii="Times New Roman" w:hAnsi="Times New Roman" w:cs="Times New Roman"/>
          <w:sz w:val="24"/>
          <w:szCs w:val="24"/>
        </w:rPr>
        <w:t>Тулуна</w:t>
      </w:r>
      <w:r w:rsidR="00D5591E">
        <w:rPr>
          <w:rFonts w:ascii="Times New Roman" w:hAnsi="Times New Roman" w:cs="Times New Roman"/>
          <w:sz w:val="24"/>
          <w:szCs w:val="24"/>
        </w:rPr>
        <w:t xml:space="preserve"> </w:t>
      </w:r>
      <w:r w:rsidR="00D46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D4618D">
        <w:rPr>
          <w:rFonts w:ascii="Times New Roman" w:hAnsi="Times New Roman" w:cs="Times New Roman"/>
          <w:sz w:val="24"/>
          <w:szCs w:val="24"/>
        </w:rPr>
        <w:t xml:space="preserve"> </w:t>
      </w:r>
      <w:r w:rsidR="00D5591E">
        <w:rPr>
          <w:rFonts w:ascii="Times New Roman" w:hAnsi="Times New Roman" w:cs="Times New Roman"/>
          <w:sz w:val="24"/>
          <w:szCs w:val="24"/>
        </w:rPr>
        <w:t>на соблюдени</w:t>
      </w:r>
      <w:r w:rsidR="00D4618D">
        <w:rPr>
          <w:rFonts w:ascii="Times New Roman" w:hAnsi="Times New Roman" w:cs="Times New Roman"/>
          <w:sz w:val="24"/>
          <w:szCs w:val="24"/>
        </w:rPr>
        <w:t>е норм</w:t>
      </w:r>
      <w:r w:rsidR="008158E7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93DD5">
        <w:rPr>
          <w:rFonts w:ascii="Times New Roman" w:hAnsi="Times New Roman" w:cs="Times New Roman"/>
          <w:sz w:val="24"/>
          <w:szCs w:val="24"/>
        </w:rPr>
        <w:t>.</w:t>
      </w:r>
    </w:p>
    <w:p w:rsidR="000F49BD" w:rsidRPr="000F49BD" w:rsidRDefault="000F49BD" w:rsidP="000F49B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</w:t>
      </w:r>
      <w:r w:rsidRPr="00751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статьи 3 Бюджетного кодекса Российской Федерации  органы местного самоуправления принимают муниципальные правовые акты, регулирующие бюджетные правоотношения, в пределах своей компетенции в соответствии с </w:t>
      </w:r>
      <w:r w:rsidR="00CC7FF5" w:rsidRPr="00751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Бюджетным кодексом </w:t>
      </w:r>
      <w:r w:rsidRPr="00751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F4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A6543" w:rsidRDefault="00BA6543" w:rsidP="00BA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Положение о бюджетном процессе в муниципальном </w:t>
      </w:r>
      <w:r w:rsidR="00CC7FF5">
        <w:rPr>
          <w:rFonts w:ascii="Times New Roman" w:hAnsi="Times New Roman" w:cs="Times New Roman"/>
          <w:bCs/>
          <w:sz w:val="24"/>
          <w:szCs w:val="24"/>
        </w:rPr>
        <w:t xml:space="preserve">образовании – «город Тулун» </w:t>
      </w:r>
      <w:r>
        <w:rPr>
          <w:rFonts w:ascii="Times New Roman" w:hAnsi="Times New Roman" w:cs="Times New Roman"/>
          <w:bCs/>
          <w:sz w:val="24"/>
          <w:szCs w:val="24"/>
        </w:rPr>
        <w:t xml:space="preserve"> утверждено решением Думы городского округа от 13.05.2013г. № 06-ДГО (далее по тексту –</w:t>
      </w:r>
      <w:r w:rsidR="00880FA7">
        <w:rPr>
          <w:rFonts w:ascii="Times New Roman" w:hAnsi="Times New Roman" w:cs="Times New Roman"/>
          <w:bCs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gramStart"/>
      <w:r w:rsidR="001E38CE">
        <w:rPr>
          <w:rFonts w:ascii="Times New Roman" w:hAnsi="Times New Roman" w:cs="Times New Roman"/>
          <w:bCs/>
          <w:sz w:val="24"/>
          <w:szCs w:val="24"/>
        </w:rPr>
        <w:t xml:space="preserve">В связи с вносимыми изменениями в </w:t>
      </w:r>
      <w:r w:rsidR="00767ED9">
        <w:rPr>
          <w:rFonts w:ascii="Times New Roman" w:hAnsi="Times New Roman" w:cs="Times New Roman"/>
          <w:bCs/>
          <w:sz w:val="24"/>
          <w:szCs w:val="24"/>
        </w:rPr>
        <w:t>бюджетное законодательство</w:t>
      </w:r>
      <w:r w:rsidR="001E38C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в Положение вносились изменения и дополнения решениями Думы городского округа </w:t>
      </w:r>
      <w:r w:rsidR="007C42A3">
        <w:rPr>
          <w:rFonts w:ascii="Times New Roman" w:hAnsi="Times New Roman" w:cs="Times New Roman"/>
          <w:bCs/>
          <w:sz w:val="24"/>
          <w:szCs w:val="24"/>
        </w:rPr>
        <w:t xml:space="preserve">от 14.11.2013г № 25-ДГО, от 01.10.2014г № 16-ДГО, от 27.11.2015г № 21-ДГО, от 06.11.2015г № 19-ДГО, </w:t>
      </w:r>
      <w:r w:rsidR="001E38CE">
        <w:rPr>
          <w:rFonts w:ascii="Times New Roman" w:hAnsi="Times New Roman" w:cs="Times New Roman"/>
          <w:bCs/>
          <w:sz w:val="24"/>
          <w:szCs w:val="24"/>
        </w:rPr>
        <w:t>от 31.05.2016г №</w:t>
      </w:r>
      <w:r w:rsidR="007C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8CE">
        <w:rPr>
          <w:rFonts w:ascii="Times New Roman" w:hAnsi="Times New Roman" w:cs="Times New Roman"/>
          <w:bCs/>
          <w:sz w:val="24"/>
          <w:szCs w:val="24"/>
        </w:rPr>
        <w:t>08-ДГО, от 02.02.2018г №</w:t>
      </w:r>
      <w:r w:rsidR="007C4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8CE">
        <w:rPr>
          <w:rFonts w:ascii="Times New Roman" w:hAnsi="Times New Roman" w:cs="Times New Roman"/>
          <w:bCs/>
          <w:sz w:val="24"/>
          <w:szCs w:val="24"/>
        </w:rPr>
        <w:t>03-ДГО, от 04.04.2019г №</w:t>
      </w:r>
      <w:r w:rsidR="007C6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8CE">
        <w:rPr>
          <w:rFonts w:ascii="Times New Roman" w:hAnsi="Times New Roman" w:cs="Times New Roman"/>
          <w:bCs/>
          <w:sz w:val="24"/>
          <w:szCs w:val="24"/>
        </w:rPr>
        <w:t>05-ДГО</w:t>
      </w:r>
      <w:r w:rsidR="007C42A3">
        <w:rPr>
          <w:rFonts w:ascii="Times New Roman" w:hAnsi="Times New Roman" w:cs="Times New Roman"/>
          <w:bCs/>
          <w:sz w:val="24"/>
          <w:szCs w:val="24"/>
        </w:rPr>
        <w:t>, от 06.05.2020г № 11-ДГО</w:t>
      </w:r>
      <w:r w:rsidR="001E38C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331152" w:rsidRDefault="00331152" w:rsidP="00BA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543" w:rsidRDefault="00BA6543" w:rsidP="00BA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43" w:rsidRDefault="00BA6543" w:rsidP="008F773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экспертизы</w:t>
      </w:r>
    </w:p>
    <w:p w:rsidR="00A84B27" w:rsidRDefault="00A84B27" w:rsidP="00A84B2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8CE" w:rsidRDefault="00BA6543" w:rsidP="00541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4B2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7B487D">
        <w:rPr>
          <w:rFonts w:ascii="Times New Roman" w:hAnsi="Times New Roman" w:cs="Times New Roman"/>
          <w:sz w:val="24"/>
          <w:szCs w:val="24"/>
        </w:rPr>
        <w:t>закон</w:t>
      </w:r>
      <w:r w:rsidR="00A84B27">
        <w:rPr>
          <w:rFonts w:ascii="Times New Roman" w:hAnsi="Times New Roman" w:cs="Times New Roman"/>
          <w:sz w:val="24"/>
          <w:szCs w:val="24"/>
        </w:rPr>
        <w:t>ом</w:t>
      </w:r>
      <w:r w:rsidR="007B487D">
        <w:rPr>
          <w:rFonts w:ascii="Times New Roman" w:hAnsi="Times New Roman" w:cs="Times New Roman"/>
          <w:sz w:val="24"/>
          <w:szCs w:val="24"/>
        </w:rPr>
        <w:t xml:space="preserve"> </w:t>
      </w:r>
      <w:r w:rsidR="00A84B27">
        <w:rPr>
          <w:rFonts w:ascii="Times New Roman" w:hAnsi="Times New Roman" w:cs="Times New Roman"/>
          <w:bCs/>
          <w:sz w:val="24"/>
          <w:szCs w:val="24"/>
        </w:rPr>
        <w:t>от 26.07.2019</w:t>
      </w:r>
      <w:r w:rsidR="00541A2E" w:rsidRPr="00541A2E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A84B27">
        <w:rPr>
          <w:rFonts w:ascii="Times New Roman" w:hAnsi="Times New Roman" w:cs="Times New Roman"/>
          <w:bCs/>
          <w:sz w:val="24"/>
          <w:szCs w:val="24"/>
        </w:rPr>
        <w:t>199</w:t>
      </w:r>
      <w:r w:rsidR="00541A2E" w:rsidRPr="00541A2E">
        <w:rPr>
          <w:rFonts w:ascii="Times New Roman" w:hAnsi="Times New Roman" w:cs="Times New Roman"/>
          <w:bCs/>
          <w:sz w:val="24"/>
          <w:szCs w:val="24"/>
        </w:rPr>
        <w:t xml:space="preserve">-ФЗ </w:t>
      </w:r>
      <w:r w:rsidR="00541A2E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Бюджетный кодекс Российской Федерации в части совершенствования  </w:t>
      </w:r>
      <w:r w:rsidR="00A84B27">
        <w:rPr>
          <w:rFonts w:ascii="Times New Roman" w:hAnsi="Times New Roman" w:cs="Times New Roman"/>
          <w:bCs/>
          <w:sz w:val="24"/>
          <w:szCs w:val="24"/>
        </w:rPr>
        <w:t>государственного (муниципального) финансового контроля, внутреннего финансового контроля и внутреннего финансового аудита</w:t>
      </w:r>
      <w:r w:rsidR="00541A2E">
        <w:rPr>
          <w:rFonts w:ascii="Times New Roman" w:hAnsi="Times New Roman" w:cs="Times New Roman"/>
          <w:bCs/>
          <w:sz w:val="24"/>
          <w:szCs w:val="24"/>
        </w:rPr>
        <w:t>»</w:t>
      </w:r>
      <w:r w:rsidR="00541A2E" w:rsidRPr="00541A2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41A2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84B27">
        <w:rPr>
          <w:rFonts w:ascii="Times New Roman" w:hAnsi="Times New Roman" w:cs="Times New Roman"/>
          <w:bCs/>
          <w:sz w:val="24"/>
          <w:szCs w:val="24"/>
        </w:rPr>
        <w:t xml:space="preserve">статьи </w:t>
      </w:r>
      <w:r w:rsidR="00541A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A2E" w:rsidRPr="00541A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A2E">
        <w:rPr>
          <w:rFonts w:ascii="Times New Roman" w:hAnsi="Times New Roman" w:cs="Times New Roman"/>
          <w:bCs/>
          <w:sz w:val="24"/>
          <w:szCs w:val="24"/>
        </w:rPr>
        <w:t xml:space="preserve">Бюджетного кодекса Российской Федерации </w:t>
      </w:r>
      <w:r w:rsidR="00541A2E">
        <w:rPr>
          <w:rFonts w:ascii="Times New Roman" w:hAnsi="Times New Roman" w:cs="Times New Roman"/>
          <w:bCs/>
          <w:sz w:val="24"/>
          <w:szCs w:val="24"/>
        </w:rPr>
        <w:lastRenderedPageBreak/>
        <w:t>внесены изменения</w:t>
      </w:r>
      <w:r w:rsidR="00A84B27">
        <w:rPr>
          <w:rFonts w:ascii="Times New Roman" w:hAnsi="Times New Roman" w:cs="Times New Roman"/>
          <w:bCs/>
          <w:sz w:val="24"/>
          <w:szCs w:val="24"/>
        </w:rPr>
        <w:t>. Проектом в Положение вносятся соответствующие изменения и дополнения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84B27">
        <w:rPr>
          <w:rFonts w:ascii="Times New Roman" w:hAnsi="Times New Roman" w:cs="Times New Roman"/>
          <w:bCs/>
          <w:sz w:val="24"/>
          <w:szCs w:val="24"/>
        </w:rPr>
        <w:t xml:space="preserve">при этом </w:t>
      </w:r>
      <w:r w:rsidR="00CC7FF5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B33487">
        <w:rPr>
          <w:rFonts w:ascii="Times New Roman" w:hAnsi="Times New Roman" w:cs="Times New Roman"/>
          <w:bCs/>
          <w:sz w:val="24"/>
          <w:szCs w:val="24"/>
        </w:rPr>
        <w:t>предлагается к утверждению</w:t>
      </w:r>
      <w:r w:rsidR="001E38CE">
        <w:rPr>
          <w:rFonts w:ascii="Times New Roman" w:hAnsi="Times New Roman" w:cs="Times New Roman"/>
          <w:bCs/>
          <w:sz w:val="24"/>
          <w:szCs w:val="24"/>
        </w:rPr>
        <w:t xml:space="preserve"> в новой редакции. </w:t>
      </w:r>
    </w:p>
    <w:p w:rsidR="00FC7E45" w:rsidRDefault="008C2B1F" w:rsidP="001E38C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Положение в целом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C9C">
        <w:rPr>
          <w:rFonts w:ascii="Times New Roman" w:hAnsi="Times New Roman" w:cs="Times New Roman"/>
          <w:sz w:val="24"/>
          <w:szCs w:val="24"/>
        </w:rPr>
        <w:t xml:space="preserve">соответствует бюджетному законодательству Российской Федерации, Уставу муниципального образования – «город Тулун», определяет порядок составления и рассмотрения проекта бюджета муниципального образования – «город Тулун», утверждения и исполнения местного бюджета, осуществления </w:t>
      </w:r>
      <w:proofErr w:type="gramStart"/>
      <w:r w:rsidR="006F2C9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F2C9C">
        <w:rPr>
          <w:rFonts w:ascii="Times New Roman" w:hAnsi="Times New Roman" w:cs="Times New Roman"/>
          <w:sz w:val="24"/>
          <w:szCs w:val="24"/>
        </w:rPr>
        <w:t xml:space="preserve"> его исполнением, составления</w:t>
      </w:r>
      <w:r w:rsidR="00FC7E45">
        <w:rPr>
          <w:rFonts w:ascii="Times New Roman" w:hAnsi="Times New Roman" w:cs="Times New Roman"/>
          <w:sz w:val="24"/>
          <w:szCs w:val="24"/>
        </w:rPr>
        <w:t>, внешней проверки, рассмотрения и утверждения бюджетной отчетности.</w:t>
      </w:r>
    </w:p>
    <w:p w:rsidR="00FC7E45" w:rsidRDefault="00FC7E45" w:rsidP="001E38C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и термины, применяемые в Положении, используются в тех значениях, в </w:t>
      </w:r>
      <w:r w:rsidR="00767ED9">
        <w:rPr>
          <w:rFonts w:ascii="Times New Roman" w:hAnsi="Times New Roman" w:cs="Times New Roman"/>
          <w:sz w:val="24"/>
          <w:szCs w:val="24"/>
        </w:rPr>
        <w:t>которых они определены бюджетным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767ED9" w:rsidRDefault="00767ED9" w:rsidP="0013167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F77" w:rsidRDefault="007C63D5" w:rsidP="007C63D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63D5"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  <w:r w:rsidR="003C6032" w:rsidRPr="007C63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63D5">
        <w:rPr>
          <w:rFonts w:ascii="Times New Roman" w:hAnsi="Times New Roman" w:cs="Times New Roman"/>
          <w:b/>
          <w:i/>
          <w:sz w:val="24"/>
          <w:szCs w:val="24"/>
        </w:rPr>
        <w:t>Контрольно-счетной палаты</w:t>
      </w:r>
      <w:r w:rsidR="003C6032" w:rsidRPr="007C63D5">
        <w:rPr>
          <w:rFonts w:ascii="Times New Roman" w:hAnsi="Times New Roman" w:cs="Times New Roman"/>
          <w:b/>
          <w:i/>
          <w:sz w:val="24"/>
          <w:szCs w:val="24"/>
        </w:rPr>
        <w:t xml:space="preserve"> города Тулуна </w:t>
      </w:r>
      <w:r w:rsidRPr="007C63D5">
        <w:rPr>
          <w:rFonts w:ascii="Times New Roman" w:hAnsi="Times New Roman" w:cs="Times New Roman"/>
          <w:b/>
          <w:i/>
          <w:sz w:val="24"/>
          <w:szCs w:val="24"/>
        </w:rPr>
        <w:t>по внесению в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B34" w:rsidRPr="00767E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662C" w:rsidRPr="00767ED9">
        <w:rPr>
          <w:rFonts w:ascii="Times New Roman" w:hAnsi="Times New Roman" w:cs="Times New Roman"/>
          <w:b/>
          <w:i/>
          <w:sz w:val="24"/>
          <w:szCs w:val="24"/>
        </w:rPr>
        <w:t xml:space="preserve">бюджетные </w:t>
      </w:r>
      <w:r w:rsidR="005F2B34" w:rsidRPr="00767ED9">
        <w:rPr>
          <w:rFonts w:ascii="Times New Roman" w:hAnsi="Times New Roman" w:cs="Times New Roman"/>
          <w:b/>
          <w:i/>
          <w:sz w:val="24"/>
          <w:szCs w:val="24"/>
        </w:rPr>
        <w:t xml:space="preserve">полномочия </w:t>
      </w:r>
      <w:r w:rsidR="002F662C" w:rsidRPr="00767ED9">
        <w:rPr>
          <w:rFonts w:ascii="Times New Roman" w:hAnsi="Times New Roman" w:cs="Times New Roman"/>
          <w:b/>
          <w:i/>
          <w:sz w:val="24"/>
          <w:szCs w:val="24"/>
        </w:rPr>
        <w:t>отдельных участников бюджетного процесса</w:t>
      </w:r>
      <w:r w:rsidR="00767ED9" w:rsidRPr="00767ED9">
        <w:rPr>
          <w:rFonts w:ascii="Times New Roman" w:hAnsi="Times New Roman" w:cs="Times New Roman"/>
          <w:b/>
          <w:i/>
          <w:sz w:val="24"/>
          <w:szCs w:val="24"/>
        </w:rPr>
        <w:t xml:space="preserve"> по осуществлению внутреннего финансового аудита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администрацией городского округа внесены</w:t>
      </w:r>
      <w:r w:rsidR="00767ED9" w:rsidRPr="00767ED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074A1" w:rsidRPr="007074A1" w:rsidRDefault="00534FCE" w:rsidP="007C63D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не предусмотрен срок  вступления</w:t>
      </w:r>
      <w:r w:rsidR="007074A1">
        <w:rPr>
          <w:rFonts w:ascii="Times New Roman" w:hAnsi="Times New Roman" w:cs="Times New Roman"/>
          <w:sz w:val="24"/>
          <w:szCs w:val="24"/>
        </w:rPr>
        <w:t xml:space="preserve"> в законную силу принимаемого решения Думы городского округа </w:t>
      </w:r>
      <w:r w:rsidR="007074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</w:t>
      </w:r>
      <w:r w:rsidR="007074A1" w:rsidRPr="0054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бюджетном процессе в муниципальном образовании – «город Тулун»</w:t>
      </w:r>
      <w:r w:rsidR="00707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3D5" w:rsidRDefault="007C63D5" w:rsidP="007C63D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63D5" w:rsidRPr="007C63D5" w:rsidRDefault="007C63D5" w:rsidP="007C63D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62B" w:rsidRDefault="0020662B" w:rsidP="00206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8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Выводы и рекомендации</w:t>
      </w:r>
    </w:p>
    <w:p w:rsidR="006A46AD" w:rsidRDefault="006A46AD" w:rsidP="00206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AD" w:rsidRPr="0026050F" w:rsidRDefault="00751A45" w:rsidP="006A46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6A46AD"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</w:t>
      </w:r>
      <w:r w:rsidR="006A46AD" w:rsidRPr="0054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бюджетном процессе в муниципальном образовании – «город Тулун»</w:t>
      </w:r>
      <w:r w:rsidR="006A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46AD"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</w:t>
      </w:r>
      <w:r w:rsidR="006A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46AD">
        <w:rPr>
          <w:rFonts w:ascii="Times New Roman" w:hAnsi="Times New Roman" w:cs="Times New Roman"/>
          <w:sz w:val="24"/>
          <w:szCs w:val="24"/>
        </w:rPr>
        <w:t>не противоречит действующему законодательству Российской Федерации</w:t>
      </w:r>
      <w:r w:rsidR="0043414D">
        <w:rPr>
          <w:rFonts w:ascii="Times New Roman" w:hAnsi="Times New Roman" w:cs="Times New Roman"/>
          <w:sz w:val="24"/>
          <w:szCs w:val="24"/>
        </w:rPr>
        <w:t>.</w:t>
      </w:r>
    </w:p>
    <w:p w:rsidR="006A46AD" w:rsidRDefault="006A46AD" w:rsidP="006A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45" w:rsidRDefault="006A46AD" w:rsidP="006A4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вышеизложенн</w:t>
      </w:r>
      <w:r w:rsidR="00D9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Контрольно-счетная палата города </w:t>
      </w:r>
      <w:r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Тулуна </w:t>
      </w:r>
      <w:r w:rsidRPr="00D9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рекомендует</w:t>
      </w:r>
      <w:r w:rsidR="00D9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074A1" w:rsidRPr="007074A1" w:rsidRDefault="007074A1" w:rsidP="006A46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4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</w:t>
      </w:r>
      <w:r w:rsidRPr="007074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городского округа:</w:t>
      </w:r>
    </w:p>
    <w:p w:rsidR="006A46AD" w:rsidRPr="006A46AD" w:rsidRDefault="006A46AD" w:rsidP="006A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Внести в </w:t>
      </w:r>
      <w:r w:rsidR="0070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7074A1"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городского округа </w:t>
      </w:r>
      <w:r w:rsidR="007074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</w:t>
      </w:r>
      <w:r w:rsidR="007074A1" w:rsidRPr="0054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бюджетном процессе в муниципальном образовании – «город Тулун»</w:t>
      </w:r>
      <w:r w:rsidR="00A2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bookmarkStart w:id="0" w:name="_GoBack"/>
      <w:bookmarkEnd w:id="0"/>
      <w:r w:rsidR="0070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вступления в законную силу принимаемого решения Думы городского округа.</w:t>
      </w:r>
    </w:p>
    <w:p w:rsidR="006A46AD" w:rsidRPr="007074A1" w:rsidRDefault="006A46AD" w:rsidP="006A46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4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Думе городского округа:</w:t>
      </w:r>
    </w:p>
    <w:p w:rsidR="006A46AD" w:rsidRPr="006A46AD" w:rsidRDefault="006A46AD" w:rsidP="0075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1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751A45" w:rsidRPr="006A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городского округа </w:t>
      </w:r>
      <w:r w:rsidR="00751A4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</w:t>
      </w:r>
      <w:r w:rsidR="00751A45" w:rsidRPr="00541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бюджетном процессе в муниципальном образовании – «город Тулун»</w:t>
      </w:r>
      <w:r w:rsidR="0075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рассмотрению</w:t>
      </w:r>
      <w:r w:rsidR="0070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выполнения рекомендаций администрацией городского округа</w:t>
      </w:r>
      <w:r w:rsidR="00751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62B" w:rsidRDefault="0020662B" w:rsidP="00206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A82" w:rsidRDefault="009C4ECD" w:rsidP="006A46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F7732" w:rsidRDefault="008F7732" w:rsidP="0020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D8" w:rsidRDefault="008C6DD8" w:rsidP="0020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2B" w:rsidRDefault="0020662B" w:rsidP="00206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0662B" w:rsidRDefault="0020662B" w:rsidP="00206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города Тулуна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</w:p>
    <w:p w:rsidR="000F49BD" w:rsidRDefault="000F49BD" w:rsidP="00206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BD" w:rsidRDefault="000F49BD" w:rsidP="00206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BD" w:rsidRDefault="000F49BD" w:rsidP="00206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49BD" w:rsidSect="0062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4E2"/>
    <w:multiLevelType w:val="hybridMultilevel"/>
    <w:tmpl w:val="73DC5B3C"/>
    <w:lvl w:ilvl="0" w:tplc="3DFAF220">
      <w:start w:val="2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581789"/>
    <w:multiLevelType w:val="hybridMultilevel"/>
    <w:tmpl w:val="05B8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374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7BF9"/>
    <w:multiLevelType w:val="hybridMultilevel"/>
    <w:tmpl w:val="FA04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976B5"/>
    <w:multiLevelType w:val="hybridMultilevel"/>
    <w:tmpl w:val="1F86A824"/>
    <w:lvl w:ilvl="0" w:tplc="0A420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0A46F5"/>
    <w:multiLevelType w:val="hybridMultilevel"/>
    <w:tmpl w:val="94CAA46A"/>
    <w:lvl w:ilvl="0" w:tplc="F71A6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70934"/>
    <w:multiLevelType w:val="hybridMultilevel"/>
    <w:tmpl w:val="3F3AE950"/>
    <w:lvl w:ilvl="0" w:tplc="F6FE20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5125D"/>
    <w:multiLevelType w:val="hybridMultilevel"/>
    <w:tmpl w:val="7B9A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D5F42"/>
    <w:multiLevelType w:val="hybridMultilevel"/>
    <w:tmpl w:val="25F4483C"/>
    <w:lvl w:ilvl="0" w:tplc="154A23C8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5A56C6"/>
    <w:multiLevelType w:val="hybridMultilevel"/>
    <w:tmpl w:val="01CE9630"/>
    <w:lvl w:ilvl="0" w:tplc="5B7E8B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7A697161"/>
    <w:multiLevelType w:val="hybridMultilevel"/>
    <w:tmpl w:val="A4F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05"/>
    <w:rsid w:val="00003734"/>
    <w:rsid w:val="0000655B"/>
    <w:rsid w:val="00006A34"/>
    <w:rsid w:val="000238F9"/>
    <w:rsid w:val="000263CF"/>
    <w:rsid w:val="000278BD"/>
    <w:rsid w:val="00033E0B"/>
    <w:rsid w:val="00034C42"/>
    <w:rsid w:val="0004466A"/>
    <w:rsid w:val="00055ACD"/>
    <w:rsid w:val="00074973"/>
    <w:rsid w:val="0008102D"/>
    <w:rsid w:val="00086424"/>
    <w:rsid w:val="00091946"/>
    <w:rsid w:val="000921EF"/>
    <w:rsid w:val="00097385"/>
    <w:rsid w:val="000974D5"/>
    <w:rsid w:val="000A78E0"/>
    <w:rsid w:val="000B4DBC"/>
    <w:rsid w:val="000B4DC7"/>
    <w:rsid w:val="000C063A"/>
    <w:rsid w:val="000D3503"/>
    <w:rsid w:val="000D58CF"/>
    <w:rsid w:val="000D6ADC"/>
    <w:rsid w:val="000E3948"/>
    <w:rsid w:val="000F1502"/>
    <w:rsid w:val="000F2603"/>
    <w:rsid w:val="000F4280"/>
    <w:rsid w:val="000F49BD"/>
    <w:rsid w:val="000F6A36"/>
    <w:rsid w:val="00121C02"/>
    <w:rsid w:val="001242F1"/>
    <w:rsid w:val="00125072"/>
    <w:rsid w:val="00131679"/>
    <w:rsid w:val="00134F75"/>
    <w:rsid w:val="0013564C"/>
    <w:rsid w:val="00141FED"/>
    <w:rsid w:val="00143AEC"/>
    <w:rsid w:val="00144FA0"/>
    <w:rsid w:val="001516EA"/>
    <w:rsid w:val="0016591D"/>
    <w:rsid w:val="0016782E"/>
    <w:rsid w:val="0017303E"/>
    <w:rsid w:val="00173299"/>
    <w:rsid w:val="001737C3"/>
    <w:rsid w:val="00176ED7"/>
    <w:rsid w:val="00181F32"/>
    <w:rsid w:val="00184C3D"/>
    <w:rsid w:val="001853FB"/>
    <w:rsid w:val="00185E38"/>
    <w:rsid w:val="00186219"/>
    <w:rsid w:val="00186F9B"/>
    <w:rsid w:val="001A17C1"/>
    <w:rsid w:val="001D5889"/>
    <w:rsid w:val="001E029B"/>
    <w:rsid w:val="001E15B0"/>
    <w:rsid w:val="001E38CE"/>
    <w:rsid w:val="001F21D6"/>
    <w:rsid w:val="001F71A7"/>
    <w:rsid w:val="00200055"/>
    <w:rsid w:val="00201400"/>
    <w:rsid w:val="0020144E"/>
    <w:rsid w:val="00202A18"/>
    <w:rsid w:val="00202AA2"/>
    <w:rsid w:val="0020662B"/>
    <w:rsid w:val="00221EB3"/>
    <w:rsid w:val="002341AF"/>
    <w:rsid w:val="00234CEC"/>
    <w:rsid w:val="00234FEF"/>
    <w:rsid w:val="002369F6"/>
    <w:rsid w:val="002400CF"/>
    <w:rsid w:val="002433CC"/>
    <w:rsid w:val="00244D28"/>
    <w:rsid w:val="00256695"/>
    <w:rsid w:val="0026050F"/>
    <w:rsid w:val="00263476"/>
    <w:rsid w:val="002675F3"/>
    <w:rsid w:val="00267EA7"/>
    <w:rsid w:val="00270727"/>
    <w:rsid w:val="00273ED5"/>
    <w:rsid w:val="0027443E"/>
    <w:rsid w:val="00274A4B"/>
    <w:rsid w:val="00274A56"/>
    <w:rsid w:val="002752DF"/>
    <w:rsid w:val="00285186"/>
    <w:rsid w:val="00286011"/>
    <w:rsid w:val="002941DE"/>
    <w:rsid w:val="002B071F"/>
    <w:rsid w:val="002B29DE"/>
    <w:rsid w:val="002B4816"/>
    <w:rsid w:val="002B6D59"/>
    <w:rsid w:val="002C1B7B"/>
    <w:rsid w:val="002C477A"/>
    <w:rsid w:val="002D7FE9"/>
    <w:rsid w:val="002E7B49"/>
    <w:rsid w:val="002E7CF6"/>
    <w:rsid w:val="002F2EB8"/>
    <w:rsid w:val="002F3C45"/>
    <w:rsid w:val="002F662C"/>
    <w:rsid w:val="0030776C"/>
    <w:rsid w:val="00307A82"/>
    <w:rsid w:val="00313185"/>
    <w:rsid w:val="00322A8D"/>
    <w:rsid w:val="003308D9"/>
    <w:rsid w:val="00331152"/>
    <w:rsid w:val="003373A9"/>
    <w:rsid w:val="00345F41"/>
    <w:rsid w:val="003471BE"/>
    <w:rsid w:val="00350678"/>
    <w:rsid w:val="00356FE7"/>
    <w:rsid w:val="003600C6"/>
    <w:rsid w:val="00367F87"/>
    <w:rsid w:val="00370DF3"/>
    <w:rsid w:val="003902F3"/>
    <w:rsid w:val="00391411"/>
    <w:rsid w:val="0039700E"/>
    <w:rsid w:val="003973D0"/>
    <w:rsid w:val="003A12B2"/>
    <w:rsid w:val="003A2B2E"/>
    <w:rsid w:val="003A3647"/>
    <w:rsid w:val="003A5B99"/>
    <w:rsid w:val="003B04E7"/>
    <w:rsid w:val="003B2E1E"/>
    <w:rsid w:val="003C1D05"/>
    <w:rsid w:val="003C3078"/>
    <w:rsid w:val="003C4DE3"/>
    <w:rsid w:val="003C6032"/>
    <w:rsid w:val="003C6E85"/>
    <w:rsid w:val="003D2782"/>
    <w:rsid w:val="003D7C09"/>
    <w:rsid w:val="003E02E3"/>
    <w:rsid w:val="003E0DC5"/>
    <w:rsid w:val="003E7201"/>
    <w:rsid w:val="003F27A5"/>
    <w:rsid w:val="003F3C48"/>
    <w:rsid w:val="003F47F3"/>
    <w:rsid w:val="003F6526"/>
    <w:rsid w:val="003F6999"/>
    <w:rsid w:val="00410542"/>
    <w:rsid w:val="0041299B"/>
    <w:rsid w:val="00422902"/>
    <w:rsid w:val="00422A7B"/>
    <w:rsid w:val="004269A0"/>
    <w:rsid w:val="0043414D"/>
    <w:rsid w:val="0043480A"/>
    <w:rsid w:val="00441B0E"/>
    <w:rsid w:val="00444114"/>
    <w:rsid w:val="00445225"/>
    <w:rsid w:val="004461C4"/>
    <w:rsid w:val="00447D09"/>
    <w:rsid w:val="004502C0"/>
    <w:rsid w:val="00453250"/>
    <w:rsid w:val="004537A5"/>
    <w:rsid w:val="00482780"/>
    <w:rsid w:val="004872E6"/>
    <w:rsid w:val="00487597"/>
    <w:rsid w:val="00491569"/>
    <w:rsid w:val="004960BD"/>
    <w:rsid w:val="00496D5B"/>
    <w:rsid w:val="004A226D"/>
    <w:rsid w:val="004A4BE1"/>
    <w:rsid w:val="004B4F2B"/>
    <w:rsid w:val="004C3748"/>
    <w:rsid w:val="004C453A"/>
    <w:rsid w:val="004C622E"/>
    <w:rsid w:val="004D4BBB"/>
    <w:rsid w:val="004D712D"/>
    <w:rsid w:val="004E1038"/>
    <w:rsid w:val="004E220F"/>
    <w:rsid w:val="004F4329"/>
    <w:rsid w:val="004F47B2"/>
    <w:rsid w:val="00506C2C"/>
    <w:rsid w:val="0051698E"/>
    <w:rsid w:val="00522C25"/>
    <w:rsid w:val="00534FCE"/>
    <w:rsid w:val="00541A2E"/>
    <w:rsid w:val="00546B00"/>
    <w:rsid w:val="00555DB1"/>
    <w:rsid w:val="00556425"/>
    <w:rsid w:val="00556C4C"/>
    <w:rsid w:val="00576128"/>
    <w:rsid w:val="00576A1A"/>
    <w:rsid w:val="00584130"/>
    <w:rsid w:val="005843D6"/>
    <w:rsid w:val="00587D26"/>
    <w:rsid w:val="0059357B"/>
    <w:rsid w:val="0059472B"/>
    <w:rsid w:val="00597A0D"/>
    <w:rsid w:val="005A1107"/>
    <w:rsid w:val="005A63FC"/>
    <w:rsid w:val="005B761E"/>
    <w:rsid w:val="005B7A14"/>
    <w:rsid w:val="005C4AC2"/>
    <w:rsid w:val="005C6067"/>
    <w:rsid w:val="005D1B58"/>
    <w:rsid w:val="005D6C28"/>
    <w:rsid w:val="005E07D4"/>
    <w:rsid w:val="005F2B34"/>
    <w:rsid w:val="00605F42"/>
    <w:rsid w:val="00610DA1"/>
    <w:rsid w:val="0061100D"/>
    <w:rsid w:val="00611D9A"/>
    <w:rsid w:val="00615755"/>
    <w:rsid w:val="006214D3"/>
    <w:rsid w:val="00630A61"/>
    <w:rsid w:val="0063270B"/>
    <w:rsid w:val="00636E5B"/>
    <w:rsid w:val="00650025"/>
    <w:rsid w:val="0065450E"/>
    <w:rsid w:val="00655E08"/>
    <w:rsid w:val="00656D05"/>
    <w:rsid w:val="00664543"/>
    <w:rsid w:val="00677AF8"/>
    <w:rsid w:val="00684E3E"/>
    <w:rsid w:val="006909E7"/>
    <w:rsid w:val="006926CA"/>
    <w:rsid w:val="0069619E"/>
    <w:rsid w:val="006A17E0"/>
    <w:rsid w:val="006A46AD"/>
    <w:rsid w:val="006A524E"/>
    <w:rsid w:val="006A5A5B"/>
    <w:rsid w:val="006B0F25"/>
    <w:rsid w:val="006B162D"/>
    <w:rsid w:val="006B1D2B"/>
    <w:rsid w:val="006C0887"/>
    <w:rsid w:val="006D439E"/>
    <w:rsid w:val="006E588E"/>
    <w:rsid w:val="006E7201"/>
    <w:rsid w:val="006F2C9C"/>
    <w:rsid w:val="00700287"/>
    <w:rsid w:val="007074A1"/>
    <w:rsid w:val="00714A20"/>
    <w:rsid w:val="00715026"/>
    <w:rsid w:val="007164CB"/>
    <w:rsid w:val="007247C9"/>
    <w:rsid w:val="00726345"/>
    <w:rsid w:val="00751A45"/>
    <w:rsid w:val="00754B0E"/>
    <w:rsid w:val="00755A9E"/>
    <w:rsid w:val="0075737F"/>
    <w:rsid w:val="00761CDA"/>
    <w:rsid w:val="00762F70"/>
    <w:rsid w:val="00767ED9"/>
    <w:rsid w:val="007701F6"/>
    <w:rsid w:val="00770407"/>
    <w:rsid w:val="00774FE7"/>
    <w:rsid w:val="00776F40"/>
    <w:rsid w:val="0078098E"/>
    <w:rsid w:val="007823C5"/>
    <w:rsid w:val="007842AE"/>
    <w:rsid w:val="0079299B"/>
    <w:rsid w:val="007B3D7B"/>
    <w:rsid w:val="007B487D"/>
    <w:rsid w:val="007B573D"/>
    <w:rsid w:val="007B6483"/>
    <w:rsid w:val="007C42A3"/>
    <w:rsid w:val="007C63D5"/>
    <w:rsid w:val="007D48AB"/>
    <w:rsid w:val="007E52A2"/>
    <w:rsid w:val="007E6151"/>
    <w:rsid w:val="007F66E2"/>
    <w:rsid w:val="00801E95"/>
    <w:rsid w:val="00804EAF"/>
    <w:rsid w:val="00805F03"/>
    <w:rsid w:val="008158E7"/>
    <w:rsid w:val="00821A64"/>
    <w:rsid w:val="00821F16"/>
    <w:rsid w:val="008322D3"/>
    <w:rsid w:val="008331DA"/>
    <w:rsid w:val="00835720"/>
    <w:rsid w:val="008400D3"/>
    <w:rsid w:val="00841506"/>
    <w:rsid w:val="00842D20"/>
    <w:rsid w:val="008432F9"/>
    <w:rsid w:val="00843613"/>
    <w:rsid w:val="00846D28"/>
    <w:rsid w:val="00846E24"/>
    <w:rsid w:val="00852F5C"/>
    <w:rsid w:val="008567DF"/>
    <w:rsid w:val="008655B8"/>
    <w:rsid w:val="00865C16"/>
    <w:rsid w:val="0087100A"/>
    <w:rsid w:val="00874EA1"/>
    <w:rsid w:val="00875061"/>
    <w:rsid w:val="00880FA7"/>
    <w:rsid w:val="00893DD5"/>
    <w:rsid w:val="008C1D62"/>
    <w:rsid w:val="008C2B1F"/>
    <w:rsid w:val="008C6DD8"/>
    <w:rsid w:val="008D1818"/>
    <w:rsid w:val="008D591C"/>
    <w:rsid w:val="008D5ECF"/>
    <w:rsid w:val="008D7599"/>
    <w:rsid w:val="008D78CA"/>
    <w:rsid w:val="008E211D"/>
    <w:rsid w:val="008F7732"/>
    <w:rsid w:val="00905C28"/>
    <w:rsid w:val="00923EE1"/>
    <w:rsid w:val="0093190F"/>
    <w:rsid w:val="009406AA"/>
    <w:rsid w:val="009554CA"/>
    <w:rsid w:val="009558C3"/>
    <w:rsid w:val="009602CD"/>
    <w:rsid w:val="00973A82"/>
    <w:rsid w:val="00982411"/>
    <w:rsid w:val="00995CEE"/>
    <w:rsid w:val="00996C5B"/>
    <w:rsid w:val="0099798E"/>
    <w:rsid w:val="009A0DDF"/>
    <w:rsid w:val="009A1611"/>
    <w:rsid w:val="009A6440"/>
    <w:rsid w:val="009B46CF"/>
    <w:rsid w:val="009B6849"/>
    <w:rsid w:val="009B7410"/>
    <w:rsid w:val="009B7A73"/>
    <w:rsid w:val="009C011B"/>
    <w:rsid w:val="009C4ECD"/>
    <w:rsid w:val="009C5EC0"/>
    <w:rsid w:val="009D0457"/>
    <w:rsid w:val="009E0A32"/>
    <w:rsid w:val="00A04F61"/>
    <w:rsid w:val="00A06B46"/>
    <w:rsid w:val="00A07FD3"/>
    <w:rsid w:val="00A10A6A"/>
    <w:rsid w:val="00A14048"/>
    <w:rsid w:val="00A16A38"/>
    <w:rsid w:val="00A270D9"/>
    <w:rsid w:val="00A3156A"/>
    <w:rsid w:val="00A321D1"/>
    <w:rsid w:val="00A40B7B"/>
    <w:rsid w:val="00A445EB"/>
    <w:rsid w:val="00A57323"/>
    <w:rsid w:val="00A71EA9"/>
    <w:rsid w:val="00A84B27"/>
    <w:rsid w:val="00A874F9"/>
    <w:rsid w:val="00AA28B0"/>
    <w:rsid w:val="00AA5B7F"/>
    <w:rsid w:val="00AA7150"/>
    <w:rsid w:val="00AB5648"/>
    <w:rsid w:val="00AB7D35"/>
    <w:rsid w:val="00AD0733"/>
    <w:rsid w:val="00AD0FFD"/>
    <w:rsid w:val="00AD58A8"/>
    <w:rsid w:val="00AF2350"/>
    <w:rsid w:val="00AF7C11"/>
    <w:rsid w:val="00B000BF"/>
    <w:rsid w:val="00B017FE"/>
    <w:rsid w:val="00B023C0"/>
    <w:rsid w:val="00B0508B"/>
    <w:rsid w:val="00B0531D"/>
    <w:rsid w:val="00B0790C"/>
    <w:rsid w:val="00B12FAE"/>
    <w:rsid w:val="00B23279"/>
    <w:rsid w:val="00B25029"/>
    <w:rsid w:val="00B25648"/>
    <w:rsid w:val="00B32922"/>
    <w:rsid w:val="00B33487"/>
    <w:rsid w:val="00B35EFA"/>
    <w:rsid w:val="00B5472E"/>
    <w:rsid w:val="00B60068"/>
    <w:rsid w:val="00B6213A"/>
    <w:rsid w:val="00B67923"/>
    <w:rsid w:val="00BA1FB8"/>
    <w:rsid w:val="00BA6543"/>
    <w:rsid w:val="00BB3657"/>
    <w:rsid w:val="00BB6F72"/>
    <w:rsid w:val="00BC4D0C"/>
    <w:rsid w:val="00BC51D8"/>
    <w:rsid w:val="00BF0F33"/>
    <w:rsid w:val="00BF6292"/>
    <w:rsid w:val="00C01864"/>
    <w:rsid w:val="00C03AD4"/>
    <w:rsid w:val="00C05C34"/>
    <w:rsid w:val="00C07A63"/>
    <w:rsid w:val="00C07A72"/>
    <w:rsid w:val="00C26499"/>
    <w:rsid w:val="00C32966"/>
    <w:rsid w:val="00C33056"/>
    <w:rsid w:val="00C44A66"/>
    <w:rsid w:val="00C45C77"/>
    <w:rsid w:val="00C50F35"/>
    <w:rsid w:val="00C55BB0"/>
    <w:rsid w:val="00C57912"/>
    <w:rsid w:val="00C60E8E"/>
    <w:rsid w:val="00C70281"/>
    <w:rsid w:val="00C723F8"/>
    <w:rsid w:val="00C7471D"/>
    <w:rsid w:val="00C84932"/>
    <w:rsid w:val="00C85743"/>
    <w:rsid w:val="00C87EB9"/>
    <w:rsid w:val="00C92C1B"/>
    <w:rsid w:val="00CB280B"/>
    <w:rsid w:val="00CB631D"/>
    <w:rsid w:val="00CC3717"/>
    <w:rsid w:val="00CC7FF5"/>
    <w:rsid w:val="00CD0830"/>
    <w:rsid w:val="00CD1532"/>
    <w:rsid w:val="00CD1AD3"/>
    <w:rsid w:val="00CF6E2C"/>
    <w:rsid w:val="00CF7280"/>
    <w:rsid w:val="00D0183F"/>
    <w:rsid w:val="00D111AE"/>
    <w:rsid w:val="00D1550D"/>
    <w:rsid w:val="00D214E4"/>
    <w:rsid w:val="00D25098"/>
    <w:rsid w:val="00D271A4"/>
    <w:rsid w:val="00D3135B"/>
    <w:rsid w:val="00D356C9"/>
    <w:rsid w:val="00D4618D"/>
    <w:rsid w:val="00D5591E"/>
    <w:rsid w:val="00D561F5"/>
    <w:rsid w:val="00D610A5"/>
    <w:rsid w:val="00D73921"/>
    <w:rsid w:val="00D754B7"/>
    <w:rsid w:val="00D76A21"/>
    <w:rsid w:val="00D80335"/>
    <w:rsid w:val="00D81167"/>
    <w:rsid w:val="00D92586"/>
    <w:rsid w:val="00D93071"/>
    <w:rsid w:val="00D95031"/>
    <w:rsid w:val="00D96321"/>
    <w:rsid w:val="00D979C4"/>
    <w:rsid w:val="00DA0638"/>
    <w:rsid w:val="00DA0E63"/>
    <w:rsid w:val="00DA2657"/>
    <w:rsid w:val="00DA3318"/>
    <w:rsid w:val="00DA71D4"/>
    <w:rsid w:val="00DB3109"/>
    <w:rsid w:val="00DB3135"/>
    <w:rsid w:val="00DB69F6"/>
    <w:rsid w:val="00DB7FA4"/>
    <w:rsid w:val="00DD6A0D"/>
    <w:rsid w:val="00DD7441"/>
    <w:rsid w:val="00DE42B6"/>
    <w:rsid w:val="00DE44E4"/>
    <w:rsid w:val="00DE66E5"/>
    <w:rsid w:val="00DF155C"/>
    <w:rsid w:val="00DF3164"/>
    <w:rsid w:val="00DF6383"/>
    <w:rsid w:val="00E006A5"/>
    <w:rsid w:val="00E05165"/>
    <w:rsid w:val="00E10312"/>
    <w:rsid w:val="00E238A7"/>
    <w:rsid w:val="00E2463E"/>
    <w:rsid w:val="00E27DAF"/>
    <w:rsid w:val="00E31FC9"/>
    <w:rsid w:val="00E33102"/>
    <w:rsid w:val="00E3322C"/>
    <w:rsid w:val="00E44FFD"/>
    <w:rsid w:val="00E5123E"/>
    <w:rsid w:val="00E520AC"/>
    <w:rsid w:val="00E54F77"/>
    <w:rsid w:val="00E628C4"/>
    <w:rsid w:val="00E66561"/>
    <w:rsid w:val="00E71168"/>
    <w:rsid w:val="00E72D2E"/>
    <w:rsid w:val="00E73A13"/>
    <w:rsid w:val="00E74D84"/>
    <w:rsid w:val="00E846AE"/>
    <w:rsid w:val="00E85ED1"/>
    <w:rsid w:val="00E914CA"/>
    <w:rsid w:val="00E9325F"/>
    <w:rsid w:val="00E93E4D"/>
    <w:rsid w:val="00EA0A9E"/>
    <w:rsid w:val="00EA50E5"/>
    <w:rsid w:val="00EB0B50"/>
    <w:rsid w:val="00EB2318"/>
    <w:rsid w:val="00EB7964"/>
    <w:rsid w:val="00ED2BDA"/>
    <w:rsid w:val="00EE26C5"/>
    <w:rsid w:val="00EE3D01"/>
    <w:rsid w:val="00EF0973"/>
    <w:rsid w:val="00EF68B5"/>
    <w:rsid w:val="00EF762D"/>
    <w:rsid w:val="00EF7A80"/>
    <w:rsid w:val="00F15F84"/>
    <w:rsid w:val="00F1619D"/>
    <w:rsid w:val="00F242F5"/>
    <w:rsid w:val="00F343DA"/>
    <w:rsid w:val="00F40766"/>
    <w:rsid w:val="00F568C6"/>
    <w:rsid w:val="00F61585"/>
    <w:rsid w:val="00F63C20"/>
    <w:rsid w:val="00F6569B"/>
    <w:rsid w:val="00F7348E"/>
    <w:rsid w:val="00F75C98"/>
    <w:rsid w:val="00F75FDC"/>
    <w:rsid w:val="00F762B1"/>
    <w:rsid w:val="00F804D8"/>
    <w:rsid w:val="00F83F7D"/>
    <w:rsid w:val="00F87223"/>
    <w:rsid w:val="00F90224"/>
    <w:rsid w:val="00F92A6F"/>
    <w:rsid w:val="00FA36E8"/>
    <w:rsid w:val="00FB05F5"/>
    <w:rsid w:val="00FB587B"/>
    <w:rsid w:val="00FB7783"/>
    <w:rsid w:val="00FC12BB"/>
    <w:rsid w:val="00FC3899"/>
    <w:rsid w:val="00FC7A3D"/>
    <w:rsid w:val="00FC7E45"/>
    <w:rsid w:val="00FD314E"/>
    <w:rsid w:val="00FD793D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05"/>
  </w:style>
  <w:style w:type="paragraph" w:styleId="1">
    <w:name w:val="heading 1"/>
    <w:basedOn w:val="a"/>
    <w:next w:val="a"/>
    <w:link w:val="10"/>
    <w:uiPriority w:val="9"/>
    <w:qFormat/>
    <w:rsid w:val="00E33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DC"/>
    <w:pPr>
      <w:ind w:left="720"/>
      <w:contextualSpacing/>
    </w:pPr>
  </w:style>
  <w:style w:type="table" w:styleId="a4">
    <w:name w:val="Table Grid"/>
    <w:basedOn w:val="a1"/>
    <w:uiPriority w:val="59"/>
    <w:rsid w:val="00630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7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B31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8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9291-A356-4D2B-8C28-FAACCC64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</dc:creator>
  <cp:keywords/>
  <dc:description/>
  <cp:lastModifiedBy>ksp</cp:lastModifiedBy>
  <cp:revision>370</cp:revision>
  <cp:lastPrinted>2020-09-25T05:20:00Z</cp:lastPrinted>
  <dcterms:created xsi:type="dcterms:W3CDTF">2016-03-15T06:55:00Z</dcterms:created>
  <dcterms:modified xsi:type="dcterms:W3CDTF">2020-10-16T03:30:00Z</dcterms:modified>
</cp:coreProperties>
</file>