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A8" w:rsidRPr="003D3AE6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О С </w:t>
      </w:r>
      <w:proofErr w:type="spellStart"/>
      <w:proofErr w:type="gramStart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Й С К А Я  Ф Е Д Е Р А Ц И Я</w:t>
      </w:r>
    </w:p>
    <w:p w:rsidR="00850BA8" w:rsidRPr="003D3AE6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 Т С К А Я   О Б Л А С Т Ь</w:t>
      </w:r>
    </w:p>
    <w:p w:rsidR="00850BA8" w:rsidRPr="003D3AE6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BA8" w:rsidRPr="003D3AE6" w:rsidRDefault="00850BA8" w:rsidP="00850B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 – СЧЕТНАЯ ПАЛАТА  ГОРОДА  ТУЛУНА</w:t>
      </w:r>
    </w:p>
    <w:p w:rsidR="00850BA8" w:rsidRPr="003D3AE6" w:rsidRDefault="00850BA8" w:rsidP="00850B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BA8" w:rsidRPr="003D3AE6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BA8" w:rsidRPr="00107805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№ </w:t>
      </w:r>
      <w:r w:rsidR="004D5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</w:p>
    <w:p w:rsidR="00850BA8" w:rsidRPr="00107805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 результатам  экспертизы   проекта  решения  Думы  городского  округа </w:t>
      </w:r>
    </w:p>
    <w:p w:rsidR="00850BA8" w:rsidRPr="00107805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 внесении изменений в Положение об оплате труда муниципальных служащих  муниципального образования – «город Тулун»</w:t>
      </w:r>
    </w:p>
    <w:p w:rsidR="00850BA8" w:rsidRPr="00107805" w:rsidRDefault="00850BA8" w:rsidP="0085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BA8" w:rsidRPr="00107805" w:rsidRDefault="00850BA8" w:rsidP="0085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                                                                                            «1</w:t>
      </w:r>
      <w:r w:rsidR="005652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августа  2026 года </w:t>
      </w:r>
    </w:p>
    <w:p w:rsidR="00850BA8" w:rsidRPr="00107805" w:rsidRDefault="00850BA8" w:rsidP="0085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BA8" w:rsidRPr="00107805" w:rsidRDefault="00850BA8" w:rsidP="0085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BA8" w:rsidRPr="00107805" w:rsidRDefault="00850BA8" w:rsidP="0085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заключение подготовлено на проект решения Думы городского округа </w:t>
      </w: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2714"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2714" w:rsidRPr="00A6447C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Положение об оплате труда муниципальных служащих  муниципального образования – «город Тулун»</w:t>
      </w:r>
      <w:r w:rsidR="00952714" w:rsidRPr="001078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Проект) на основании Положения о Контрольно-счетной палате  города Тулуна, утвержденного решением Думы городского округа от 28.10.2021 № 24-ДГО, в соответствии с запросом Думы городского округа от 06.08.2026 года № 165.</w:t>
      </w: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850BA8" w:rsidRPr="00107805" w:rsidRDefault="00850BA8" w:rsidP="0085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850BA8" w:rsidRPr="00107805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850BA8" w:rsidRPr="00107805" w:rsidRDefault="00850BA8" w:rsidP="00850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805" w:rsidRPr="00107805" w:rsidRDefault="00850BA8" w:rsidP="006059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0780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52714" w:rsidRPr="00107805">
        <w:rPr>
          <w:rFonts w:ascii="Times New Roman" w:hAnsi="Times New Roman" w:cs="Times New Roman"/>
          <w:sz w:val="24"/>
          <w:szCs w:val="24"/>
          <w:shd w:val="clear" w:color="auto" w:fill="FFFFFF"/>
        </w:rPr>
        <w:t>Оплата труда муниципальных служащих муниципального образования – «город Тулун» регламентируется Трудовым кодексом Российской Федерации,</w:t>
      </w:r>
      <w:r w:rsidR="006059C7" w:rsidRPr="001078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2714" w:rsidRPr="00107805">
        <w:rPr>
          <w:rFonts w:ascii="Times New Roman" w:hAnsi="Times New Roman" w:cs="Times New Roman"/>
          <w:sz w:val="24"/>
          <w:szCs w:val="24"/>
        </w:rPr>
        <w:t>Федеральны</w:t>
      </w:r>
      <w:r w:rsidR="006059C7" w:rsidRPr="00107805">
        <w:rPr>
          <w:rFonts w:ascii="Times New Roman" w:hAnsi="Times New Roman" w:cs="Times New Roman"/>
          <w:sz w:val="24"/>
          <w:szCs w:val="24"/>
        </w:rPr>
        <w:t>м</w:t>
      </w:r>
      <w:r w:rsidR="00952714" w:rsidRPr="0010780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059C7" w:rsidRPr="00107805">
        <w:rPr>
          <w:rFonts w:ascii="Times New Roman" w:hAnsi="Times New Roman" w:cs="Times New Roman"/>
          <w:sz w:val="24"/>
          <w:szCs w:val="24"/>
        </w:rPr>
        <w:t>ом от 20.03.2025 №</w:t>
      </w:r>
      <w:r w:rsidR="00952714" w:rsidRPr="00107805">
        <w:rPr>
          <w:rFonts w:ascii="Times New Roman" w:hAnsi="Times New Roman" w:cs="Times New Roman"/>
          <w:sz w:val="24"/>
          <w:szCs w:val="24"/>
        </w:rPr>
        <w:t xml:space="preserve"> 33-ФЗ </w:t>
      </w:r>
      <w:r w:rsidR="006059C7" w:rsidRPr="00107805">
        <w:rPr>
          <w:rFonts w:ascii="Times New Roman" w:hAnsi="Times New Roman" w:cs="Times New Roman"/>
          <w:sz w:val="24"/>
          <w:szCs w:val="24"/>
        </w:rPr>
        <w:t>«</w:t>
      </w:r>
      <w:r w:rsidR="00952714" w:rsidRPr="00107805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</w:t>
      </w:r>
      <w:r w:rsidR="006059C7" w:rsidRPr="00107805">
        <w:rPr>
          <w:rFonts w:ascii="Times New Roman" w:hAnsi="Times New Roman" w:cs="Times New Roman"/>
          <w:sz w:val="24"/>
          <w:szCs w:val="24"/>
        </w:rPr>
        <w:t xml:space="preserve">единой системе публичной власти», </w:t>
      </w:r>
      <w:r w:rsidR="006059C7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02.03.2007 № </w:t>
      </w:r>
      <w:r w:rsidR="006059C7" w:rsidRPr="00107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25-ФЗ </w:t>
      </w:r>
      <w:r w:rsidR="006059C7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муниципальной службе в Российской Федерации»</w:t>
      </w:r>
      <w:r w:rsidR="00D504BF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Иркутской области от 15.10.2007 № </w:t>
      </w:r>
      <w:r w:rsidR="00D504BF" w:rsidRPr="00107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89-оз </w:t>
      </w:r>
      <w:r w:rsidR="00D504BF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 Законом Иркутской области от 15.10.2007 № </w:t>
      </w:r>
      <w:r w:rsidR="00D504BF" w:rsidRPr="00107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88-оз </w:t>
      </w:r>
      <w:r w:rsidR="00D504BF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отдельных вопросах муниципальной службы в Иркутской области», Постановлением Правительства Иркутской области от 27.11.2014 № </w:t>
      </w:r>
      <w:r w:rsidR="00D504BF" w:rsidRPr="00107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599-пп </w:t>
      </w:r>
      <w:r w:rsidR="00D504BF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Положением об оплате труда муниципальных служащих муниципального образования – «город Тулун», утвержденным решением Думы городского округа муниципального образования – «город Тулун» от 14.04.2010 № </w:t>
      </w:r>
      <w:r w:rsidR="00D504BF" w:rsidRPr="00107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09-ДГО</w:t>
      </w:r>
      <w:r w:rsidR="001D50D5" w:rsidRPr="00107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504BF" w:rsidRPr="00107805" w:rsidRDefault="001D50D5" w:rsidP="0060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со статьёй 43 Устава</w:t>
      </w:r>
      <w:r w:rsidR="00107805"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Тулуна правом внесения </w:t>
      </w: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805" w:rsidRPr="00107805">
        <w:rPr>
          <w:rFonts w:ascii="Times New Roman" w:hAnsi="Times New Roman" w:cs="Times New Roman"/>
          <w:sz w:val="24"/>
          <w:szCs w:val="24"/>
        </w:rPr>
        <w:t>проектов нормативных решений Думы города на рассмотрение Думы города (правом правотворческой инициативы) обладают мэр города, депутаты Думы города, органы территориального общественного самоуправления, инициативные группы граждан, а также органы прокуратуры, Контрольно-счетная палата города по вопросам их компетенции.</w:t>
      </w:r>
    </w:p>
    <w:p w:rsidR="00D504BF" w:rsidRPr="00107805" w:rsidRDefault="00D504BF" w:rsidP="0060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BA8" w:rsidRPr="00107805" w:rsidRDefault="00850BA8" w:rsidP="00850B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экспертизы</w:t>
      </w:r>
    </w:p>
    <w:p w:rsidR="00850BA8" w:rsidRPr="00C60C62" w:rsidRDefault="00850BA8" w:rsidP="00850B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FCC" w:rsidRDefault="00392513" w:rsidP="00ED0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внесен на рассмотрение Думы города Тулуна мэром городского округа муниципально</w:t>
      </w:r>
      <w:r w:rsidR="002759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– «город Тулун»</w:t>
      </w:r>
      <w:proofErr w:type="gramStart"/>
      <w:r w:rsidR="002759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7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</w:t>
      </w:r>
      <w:r w:rsid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ED0FCC"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в Положение об оплате труда муниципальных служащих муниципального образования – </w:t>
      </w:r>
      <w:r w:rsidR="00ED0FCC"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«город Тулун», утвержденное решением Думы городского округа от 14.04.2010 № 09-ДГО (в редакции решений Думы муниципального образования – «город Тулун» от 07.12.2011 № 64-ДГО, от 04.10.2012 № 28-ДГО, от 07.02.2013 № 01-ДГО, от 05.12.2013 № 26-ДГО, от 05.12.2013 № 27-ДГО от 06.10.2017 № 20-ДГО, от 04.12.2017 № 29-ДГО, от 04.12.2017 № 30-ДГО, от  28.02.2019 № 03-ДГО, от 30.05.2019 № 11-ДГО</w:t>
      </w:r>
      <w:proofErr w:type="gramEnd"/>
      <w:r w:rsidR="00ED0FCC"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ED0FCC"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30.05.2019 № 12-ДГО, от 26.12.2019 № 33-ДГО, от 28.12.2020 № 38-ДГО, от 28.10.2021 № 29-ДГО, от 30.11.2022 № 33-ДГО, от  30.11.2023 № 50-ДГО, от 28.02.2025 № 2-ДГО, от 08.04.2026 № 1-ДГО) (далее - Положение об оплате труда), следующие изменения:</w:t>
      </w:r>
      <w:proofErr w:type="gramEnd"/>
    </w:p>
    <w:p w:rsidR="00ED0FCC" w:rsidRDefault="00ED0FCC" w:rsidP="00ED0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абзац 3 пункта 10.1 изложить в следующей редакции: </w:t>
      </w:r>
    </w:p>
    <w:p w:rsidR="00ED0FCC" w:rsidRDefault="00ED0FCC" w:rsidP="00850B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«Муниципальным служащим, поступившим на муниципальную службу в текущем календарном году, выплата материальной помощи производится пропорционально отработанному времени за каждый полный месяц работы в календарном году</w:t>
      </w:r>
      <w:proofErr w:type="gramStart"/>
      <w:r w:rsidRPr="00ED0FCC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D4346B" w:rsidRDefault="00D4346B" w:rsidP="00D43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12B" w:rsidRDefault="005F7D30" w:rsidP="002D2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действующей редакцией абзаца 3 пункта 10.1 Положения об оплате труда</w:t>
      </w:r>
      <w:r w:rsidR="002D212B" w:rsidRPr="005F7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редакции решения Думы городского округа от 08.04.2026 № 1-ДГО) муниципальным служащим, </w:t>
      </w:r>
      <w:r w:rsidR="002D212B" w:rsidRPr="005F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проработавшим в органах местного самоуправления неполный календарный год, выплата материальной помощи производится пропорционально отработанному времени за </w:t>
      </w:r>
      <w:proofErr w:type="gramStart"/>
      <w:r w:rsidR="002D212B" w:rsidRPr="005F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полный месяц</w:t>
      </w:r>
      <w:proofErr w:type="gramEnd"/>
      <w:r w:rsidR="002D212B" w:rsidRPr="005F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календарном году.</w:t>
      </w:r>
    </w:p>
    <w:p w:rsidR="00464081" w:rsidRPr="00EF59AB" w:rsidRDefault="00E45F65" w:rsidP="002D2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правоприменительной практике </w:t>
      </w:r>
      <w:r w:rsidR="00EF59AB"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наблюдается</w:t>
      </w:r>
      <w:r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различное толкование </w:t>
      </w:r>
      <w:r w:rsidR="00D13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данной нормы</w:t>
      </w:r>
      <w:r w:rsidR="00EF59AB"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Вносимый проект муниципального нормативного правового акта направлен на устранение неоднозначности в интерпретации отдельных положений</w:t>
      </w:r>
      <w:r w:rsidR="00F950E5"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правового акта</w:t>
      </w:r>
      <w:r w:rsidRPr="000D1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F59AB" w:rsidRPr="000D1DC4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>регулирующих выплату материальной помощи муниципальным служащим, и на обеспечение их единообразного понимания.</w:t>
      </w:r>
    </w:p>
    <w:p w:rsidR="00986955" w:rsidRDefault="002133C1" w:rsidP="00986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955" w:rsidRPr="00986955">
        <w:rPr>
          <w:rFonts w:ascii="Times New Roman" w:hAnsi="Times New Roman" w:cs="Times New Roman"/>
          <w:sz w:val="24"/>
          <w:szCs w:val="24"/>
        </w:rPr>
        <w:t>Федеральн</w:t>
      </w:r>
      <w:r w:rsidR="00986955">
        <w:rPr>
          <w:rFonts w:ascii="Times New Roman" w:hAnsi="Times New Roman" w:cs="Times New Roman"/>
          <w:sz w:val="24"/>
          <w:szCs w:val="24"/>
        </w:rPr>
        <w:t>ого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86955">
        <w:rPr>
          <w:rFonts w:ascii="Times New Roman" w:hAnsi="Times New Roman" w:cs="Times New Roman"/>
          <w:sz w:val="24"/>
          <w:szCs w:val="24"/>
        </w:rPr>
        <w:t>а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от 20.03.2025</w:t>
      </w:r>
      <w:r w:rsidR="00986955">
        <w:rPr>
          <w:rFonts w:ascii="Times New Roman" w:hAnsi="Times New Roman" w:cs="Times New Roman"/>
          <w:sz w:val="24"/>
          <w:szCs w:val="24"/>
        </w:rPr>
        <w:t xml:space="preserve"> №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33-ФЗ (ред. от 09.04.2026) </w:t>
      </w:r>
      <w:r w:rsidR="00986955">
        <w:rPr>
          <w:rFonts w:ascii="Times New Roman" w:hAnsi="Times New Roman" w:cs="Times New Roman"/>
          <w:sz w:val="24"/>
          <w:szCs w:val="24"/>
        </w:rPr>
        <w:t>«</w:t>
      </w:r>
      <w:r w:rsidR="00986955" w:rsidRPr="0098695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86955">
        <w:rPr>
          <w:rFonts w:ascii="Times New Roman" w:hAnsi="Times New Roman" w:cs="Times New Roman"/>
          <w:sz w:val="24"/>
          <w:szCs w:val="24"/>
        </w:rPr>
        <w:t>»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</w:t>
      </w:r>
      <w:r w:rsidRPr="002133C1">
        <w:rPr>
          <w:rFonts w:ascii="Times New Roman" w:hAnsi="Times New Roman" w:cs="Times New Roman"/>
          <w:sz w:val="24"/>
          <w:szCs w:val="24"/>
        </w:rPr>
        <w:t>п</w:t>
      </w:r>
      <w:r w:rsidRPr="002133C1">
        <w:rPr>
          <w:rFonts w:ascii="Times New Roman" w:hAnsi="Times New Roman" w:cs="Times New Roman"/>
          <w:bCs/>
          <w:sz w:val="24"/>
          <w:szCs w:val="24"/>
        </w:rPr>
        <w:t xml:space="preserve">равовое регулирование муниципальной службы, включая установление требований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</w:t>
      </w:r>
      <w:hyperlink r:id="rId8" w:history="1">
        <w:r w:rsidRPr="002133C1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2133C1">
        <w:rPr>
          <w:rFonts w:ascii="Times New Roman" w:hAnsi="Times New Roman" w:cs="Times New Roman"/>
          <w:bCs/>
          <w:sz w:val="24"/>
          <w:szCs w:val="24"/>
        </w:rPr>
        <w:t>, а также принимаемыми в соответствии с ним законами субъектов Российской Федерации, уставами муниципальных образований</w:t>
      </w:r>
      <w:proofErr w:type="gramEnd"/>
      <w:r w:rsidRPr="002133C1">
        <w:rPr>
          <w:rFonts w:ascii="Times New Roman" w:hAnsi="Times New Roman" w:cs="Times New Roman"/>
          <w:bCs/>
          <w:sz w:val="24"/>
          <w:szCs w:val="24"/>
        </w:rPr>
        <w:t xml:space="preserve"> и иными муниципальными правовыми актами.</w:t>
      </w:r>
    </w:p>
    <w:p w:rsidR="00986955" w:rsidRDefault="002133C1" w:rsidP="00986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п. 3 ч. 1 ст.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955">
        <w:rPr>
          <w:rFonts w:ascii="Times New Roman" w:hAnsi="Times New Roman" w:cs="Times New Roman"/>
          <w:sz w:val="24"/>
          <w:szCs w:val="24"/>
        </w:rPr>
        <w:t>Федерального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86955">
        <w:rPr>
          <w:rFonts w:ascii="Times New Roman" w:hAnsi="Times New Roman" w:cs="Times New Roman"/>
          <w:sz w:val="24"/>
          <w:szCs w:val="24"/>
        </w:rPr>
        <w:t>а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от 02.03.2007 </w:t>
      </w:r>
      <w:r w:rsidR="00986955">
        <w:rPr>
          <w:rFonts w:ascii="Times New Roman" w:hAnsi="Times New Roman" w:cs="Times New Roman"/>
          <w:sz w:val="24"/>
          <w:szCs w:val="24"/>
        </w:rPr>
        <w:t>№</w:t>
      </w:r>
      <w:r w:rsidR="00986955" w:rsidRPr="00986955">
        <w:rPr>
          <w:rFonts w:ascii="Times New Roman" w:hAnsi="Times New Roman" w:cs="Times New Roman"/>
          <w:sz w:val="24"/>
          <w:szCs w:val="24"/>
        </w:rPr>
        <w:t xml:space="preserve"> 25-ФЗ (ред. от 28.12.2025) </w:t>
      </w:r>
      <w:r w:rsidR="00986955">
        <w:rPr>
          <w:rFonts w:ascii="Times New Roman" w:hAnsi="Times New Roman" w:cs="Times New Roman"/>
          <w:sz w:val="24"/>
          <w:szCs w:val="24"/>
        </w:rPr>
        <w:t>«</w:t>
      </w:r>
      <w:r w:rsidR="00986955" w:rsidRPr="00986955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98695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служащий имеет право </w:t>
      </w:r>
      <w:r w:rsidR="00986955">
        <w:rPr>
          <w:rFonts w:ascii="Times New Roman" w:hAnsi="Times New Roman" w:cs="Times New Roman"/>
          <w:sz w:val="24"/>
          <w:szCs w:val="24"/>
        </w:rPr>
        <w:t xml:space="preserve">на </w:t>
      </w:r>
      <w:r w:rsidR="00986955">
        <w:rPr>
          <w:rFonts w:ascii="Times New Roman" w:hAnsi="Times New Roman" w:cs="Times New Roman"/>
          <w:sz w:val="24"/>
          <w:szCs w:val="24"/>
        </w:rPr>
        <w:t xml:space="preserve">оплату труда и другие выплаты в соответствии с трудовым </w:t>
      </w:r>
      <w:hyperlink r:id="rId10" w:history="1">
        <w:r w:rsidR="00986955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98695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986955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986955">
        <w:rPr>
          <w:rFonts w:ascii="Times New Roman" w:hAnsi="Times New Roman" w:cs="Times New Roman"/>
          <w:sz w:val="24"/>
          <w:szCs w:val="24"/>
        </w:rPr>
        <w:t xml:space="preserve"> о муниципальной службе и </w:t>
      </w:r>
      <w:r w:rsidR="00986955">
        <w:rPr>
          <w:rFonts w:ascii="Times New Roman" w:hAnsi="Times New Roman" w:cs="Times New Roman"/>
          <w:sz w:val="24"/>
          <w:szCs w:val="24"/>
        </w:rPr>
        <w:t>трудовым договором (контрактом).</w:t>
      </w:r>
    </w:p>
    <w:p w:rsidR="00986955" w:rsidRDefault="00986955" w:rsidP="00986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955">
        <w:rPr>
          <w:rFonts w:ascii="Times New Roman" w:hAnsi="Times New Roman" w:cs="Times New Roman"/>
          <w:bCs/>
          <w:sz w:val="24"/>
          <w:szCs w:val="24"/>
        </w:rPr>
        <w:t>Общие принципы оплаты труда муниципального служащего</w:t>
      </w:r>
      <w:r w:rsidRPr="00986955">
        <w:rPr>
          <w:rFonts w:ascii="Times New Roman" w:hAnsi="Times New Roman" w:cs="Times New Roman"/>
          <w:bCs/>
          <w:sz w:val="24"/>
          <w:szCs w:val="24"/>
        </w:rPr>
        <w:t xml:space="preserve"> закреплены в статье 22 Федерального закона от 02.03.2007 № 25-ФЗ «О муниципальной службе в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40D2" w:rsidRDefault="00986955" w:rsidP="0005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133C1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2" w:history="1">
        <w:r w:rsidR="002133C1">
          <w:rPr>
            <w:rFonts w:ascii="Times New Roman" w:hAnsi="Times New Roman" w:cs="Times New Roman"/>
            <w:color w:val="0000FF"/>
            <w:sz w:val="24"/>
            <w:szCs w:val="24"/>
          </w:rPr>
          <w:t>ч. 1 ст. 22</w:t>
        </w:r>
      </w:hyperlink>
      <w:r w:rsidR="002133C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986955">
        <w:rPr>
          <w:rFonts w:ascii="Times New Roman" w:hAnsi="Times New Roman" w:cs="Times New Roman"/>
          <w:sz w:val="24"/>
          <w:szCs w:val="24"/>
        </w:rPr>
        <w:t xml:space="preserve">от 02.03.2007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6955">
        <w:rPr>
          <w:rFonts w:ascii="Times New Roman" w:hAnsi="Times New Roman" w:cs="Times New Roman"/>
          <w:sz w:val="24"/>
          <w:szCs w:val="24"/>
        </w:rPr>
        <w:t xml:space="preserve"> 25-ФЗ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133C1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13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из ежемесячных и иных дополнительных выплат, определяемых законом субъекта Российской Федерации.</w:t>
      </w:r>
      <w:proofErr w:type="gramEnd"/>
    </w:p>
    <w:p w:rsidR="004F2B4B" w:rsidRDefault="000540D2" w:rsidP="00E43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самостоятельно определяют размер и условия оплаты труда муниципальных служащих. </w:t>
      </w:r>
      <w:r w:rsidRPr="004F2B4B">
        <w:rPr>
          <w:rFonts w:ascii="Times New Roman" w:hAnsi="Times New Roman" w:cs="Times New Roman"/>
          <w:i/>
          <w:sz w:val="24"/>
          <w:szCs w:val="24"/>
        </w:rPr>
        <w:t xml:space="preserve">Размер должностного оклада, а также размер ежемесячных и иных дополнительных выплат и порядок их осуществления устанавливаются муниципальными правовыми актами, издаваемыми представительным органом муниципального образования в соответствии с законодательством Российской </w:t>
      </w:r>
      <w:r w:rsidRPr="004F2B4B">
        <w:rPr>
          <w:rFonts w:ascii="Times New Roman" w:hAnsi="Times New Roman" w:cs="Times New Roman"/>
          <w:i/>
          <w:sz w:val="24"/>
          <w:szCs w:val="24"/>
        </w:rPr>
        <w:lastRenderedPageBreak/>
        <w:t>Федерации и законодательством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ч.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ст.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986955">
        <w:rPr>
          <w:rFonts w:ascii="Times New Roman" w:hAnsi="Times New Roman" w:cs="Times New Roman"/>
          <w:sz w:val="24"/>
          <w:szCs w:val="24"/>
        </w:rPr>
        <w:t xml:space="preserve">от 02.03.2007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6955">
        <w:rPr>
          <w:rFonts w:ascii="Times New Roman" w:hAnsi="Times New Roman" w:cs="Times New Roman"/>
          <w:sz w:val="24"/>
          <w:szCs w:val="24"/>
        </w:rPr>
        <w:t xml:space="preserve"> 25-ФЗ </w:t>
      </w:r>
      <w:r>
        <w:rPr>
          <w:rFonts w:ascii="Times New Roman" w:hAnsi="Times New Roman" w:cs="Times New Roman"/>
          <w:sz w:val="24"/>
          <w:szCs w:val="24"/>
        </w:rPr>
        <w:t>«О муниципальной службе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433B7" w:rsidRDefault="000540D2" w:rsidP="00E43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33C1">
        <w:rPr>
          <w:rFonts w:ascii="Times New Roman" w:hAnsi="Times New Roman" w:cs="Times New Roman"/>
          <w:sz w:val="24"/>
          <w:szCs w:val="24"/>
        </w:rPr>
        <w:t>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 (</w:t>
      </w:r>
      <w:hyperlink r:id="rId14" w:history="1">
        <w:r w:rsidR="002133C1">
          <w:rPr>
            <w:rFonts w:ascii="Times New Roman" w:hAnsi="Times New Roman" w:cs="Times New Roman"/>
            <w:color w:val="0000FF"/>
            <w:sz w:val="24"/>
            <w:szCs w:val="24"/>
          </w:rPr>
          <w:t>статья 26</w:t>
        </w:r>
      </w:hyperlink>
      <w:r w:rsidR="002133C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986955">
        <w:rPr>
          <w:rFonts w:ascii="Times New Roman" w:hAnsi="Times New Roman" w:cs="Times New Roman"/>
          <w:sz w:val="24"/>
          <w:szCs w:val="24"/>
        </w:rPr>
        <w:t xml:space="preserve">от 02.03.2007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6955">
        <w:rPr>
          <w:rFonts w:ascii="Times New Roman" w:hAnsi="Times New Roman" w:cs="Times New Roman"/>
          <w:sz w:val="24"/>
          <w:szCs w:val="24"/>
        </w:rPr>
        <w:t xml:space="preserve"> 25-ФЗ </w:t>
      </w:r>
      <w:r>
        <w:rPr>
          <w:rFonts w:ascii="Times New Roman" w:hAnsi="Times New Roman" w:cs="Times New Roman"/>
          <w:sz w:val="24"/>
          <w:szCs w:val="24"/>
        </w:rPr>
        <w:t>«О муниципальной службе в Российской Федерации»</w:t>
      </w:r>
      <w:r w:rsidR="002133C1">
        <w:rPr>
          <w:rFonts w:ascii="Times New Roman" w:hAnsi="Times New Roman" w:cs="Times New Roman"/>
          <w:sz w:val="24"/>
          <w:szCs w:val="24"/>
        </w:rPr>
        <w:t>).</w:t>
      </w:r>
    </w:p>
    <w:p w:rsidR="00E433B7" w:rsidRDefault="00E433B7" w:rsidP="00E43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F7CF8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частями 1, 2</w:t>
      </w:r>
      <w:r w:rsidR="00CF7CF8"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атьи</w:t>
      </w:r>
      <w:r w:rsidR="00CF7CF8">
        <w:rPr>
          <w:rFonts w:ascii="Times New Roman" w:hAnsi="Times New Roman" w:cs="Times New Roman"/>
          <w:sz w:val="24"/>
          <w:szCs w:val="24"/>
        </w:rPr>
        <w:t xml:space="preserve"> 10 </w:t>
      </w:r>
      <w:r w:rsidR="00CF7CF8" w:rsidRPr="00CF7CF8">
        <w:rPr>
          <w:rFonts w:ascii="Times New Roman" w:hAnsi="Times New Roman" w:cs="Times New Roman"/>
          <w:sz w:val="24"/>
          <w:szCs w:val="24"/>
        </w:rPr>
        <w:t>Закон</w:t>
      </w:r>
      <w:r w:rsidR="00CF7CF8">
        <w:rPr>
          <w:rFonts w:ascii="Times New Roman" w:hAnsi="Times New Roman" w:cs="Times New Roman"/>
          <w:sz w:val="24"/>
          <w:szCs w:val="24"/>
        </w:rPr>
        <w:t>а</w:t>
      </w:r>
      <w:r w:rsidR="00CF7CF8" w:rsidRPr="00CF7CF8">
        <w:rPr>
          <w:rFonts w:ascii="Times New Roman" w:hAnsi="Times New Roman" w:cs="Times New Roman"/>
          <w:sz w:val="24"/>
          <w:szCs w:val="24"/>
        </w:rPr>
        <w:t xml:space="preserve"> И</w:t>
      </w:r>
      <w:r w:rsidR="00CF7CF8">
        <w:rPr>
          <w:rFonts w:ascii="Times New Roman" w:hAnsi="Times New Roman" w:cs="Times New Roman"/>
          <w:sz w:val="24"/>
          <w:szCs w:val="24"/>
        </w:rPr>
        <w:t>ркутской области от 15.10.2007 №</w:t>
      </w:r>
      <w:r w:rsidR="0025546E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CF7CF8">
        <w:rPr>
          <w:rFonts w:ascii="Times New Roman" w:hAnsi="Times New Roman" w:cs="Times New Roman"/>
          <w:sz w:val="24"/>
          <w:szCs w:val="24"/>
        </w:rPr>
        <w:t>88-оз (ред. от 16.07.2026) «</w:t>
      </w:r>
      <w:r w:rsidR="00CF7CF8" w:rsidRPr="00CF7CF8">
        <w:rPr>
          <w:rFonts w:ascii="Times New Roman" w:hAnsi="Times New Roman" w:cs="Times New Roman"/>
          <w:sz w:val="24"/>
          <w:szCs w:val="24"/>
        </w:rPr>
        <w:t>Об отдельных вопросах муниципальной службы в Иркутской области</w:t>
      </w:r>
      <w:r w:rsidR="00CF7CF8">
        <w:rPr>
          <w:rFonts w:ascii="Times New Roman" w:hAnsi="Times New Roman" w:cs="Times New Roman"/>
          <w:sz w:val="24"/>
          <w:szCs w:val="24"/>
        </w:rPr>
        <w:t>»  о</w:t>
      </w:r>
      <w:r w:rsidR="00CF7CF8">
        <w:rPr>
          <w:rFonts w:ascii="Times New Roman" w:hAnsi="Times New Roman" w:cs="Times New Roman"/>
          <w:sz w:val="24"/>
          <w:szCs w:val="24"/>
        </w:rPr>
        <w:t>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следующих дополнительных выплат:</w:t>
      </w:r>
      <w:proofErr w:type="gramEnd"/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ежемесячная надбавка к должностному окладу за классный чин;</w:t>
      </w:r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1(1)) ежемесячная надбавка к должностному окладу за выслугу лет на муниципальной службе;</w:t>
      </w:r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ежемесячная надбавка к должностному окладу за особые условия муниципальной службы;</w:t>
      </w:r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ежемесячная процентная надбавка к должностному окладу за работу со сведениями, составляющими государственную тайну;</w:t>
      </w:r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премии, в том числе за выполнение особо важных и сложных заданий;</w:t>
      </w:r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ежемесячное денежное поощрение;</w:t>
      </w:r>
    </w:p>
    <w:p w:rsidR="00CF7CF8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единовременная выплата при предоставлении ежегодного оплачиваемого отпуска и </w:t>
      </w:r>
      <w:r w:rsidRPr="00CF7CF8">
        <w:rPr>
          <w:rFonts w:ascii="Times New Roman" w:hAnsi="Times New Roman" w:cs="Times New Roman"/>
          <w:i/>
          <w:sz w:val="24"/>
          <w:szCs w:val="24"/>
        </w:rPr>
        <w:t>материальная помощь, выплачиваемые за счет средств фонда оплаты труда муниципальных служащих.</w:t>
      </w:r>
    </w:p>
    <w:p w:rsidR="00E433B7" w:rsidRDefault="00CF7CF8" w:rsidP="00E43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к денежному содержанию муниципального служащего устанавливаются районные коэффициенты и процентные надбавки к заработной плате за работу в районах Крайнего Севера и приравненных к ним местностях, в южных районах области в размерах, определенных федеральными и областными нормативными правовыми актами.</w:t>
      </w:r>
    </w:p>
    <w:p w:rsidR="00782913" w:rsidRDefault="00CF7CF8" w:rsidP="00782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 служащим производятся другие выплаты, пр</w:t>
      </w:r>
      <w:r w:rsidR="00E433B7">
        <w:rPr>
          <w:rFonts w:ascii="Times New Roman" w:hAnsi="Times New Roman" w:cs="Times New Roman"/>
          <w:sz w:val="24"/>
          <w:szCs w:val="24"/>
        </w:rPr>
        <w:t xml:space="preserve">едусмотренные законодательством (часть 3 </w:t>
      </w:r>
      <w:r w:rsidR="00E433B7">
        <w:rPr>
          <w:rFonts w:ascii="Times New Roman" w:hAnsi="Times New Roman" w:cs="Times New Roman"/>
          <w:sz w:val="24"/>
          <w:szCs w:val="24"/>
        </w:rPr>
        <w:t xml:space="preserve">статьи 10 </w:t>
      </w:r>
      <w:r w:rsidR="00E433B7" w:rsidRPr="00CF7CF8">
        <w:rPr>
          <w:rFonts w:ascii="Times New Roman" w:hAnsi="Times New Roman" w:cs="Times New Roman"/>
          <w:sz w:val="24"/>
          <w:szCs w:val="24"/>
        </w:rPr>
        <w:t>Закон</w:t>
      </w:r>
      <w:r w:rsidR="00E433B7">
        <w:rPr>
          <w:rFonts w:ascii="Times New Roman" w:hAnsi="Times New Roman" w:cs="Times New Roman"/>
          <w:sz w:val="24"/>
          <w:szCs w:val="24"/>
        </w:rPr>
        <w:t>а</w:t>
      </w:r>
      <w:r w:rsidR="00E433B7" w:rsidRPr="00CF7CF8">
        <w:rPr>
          <w:rFonts w:ascii="Times New Roman" w:hAnsi="Times New Roman" w:cs="Times New Roman"/>
          <w:sz w:val="24"/>
          <w:szCs w:val="24"/>
        </w:rPr>
        <w:t xml:space="preserve"> И</w:t>
      </w:r>
      <w:r w:rsidR="00E433B7">
        <w:rPr>
          <w:rFonts w:ascii="Times New Roman" w:hAnsi="Times New Roman" w:cs="Times New Roman"/>
          <w:sz w:val="24"/>
          <w:szCs w:val="24"/>
        </w:rPr>
        <w:t>ркутской области от 15.10.2007 № 88-оз (ред. от 16.07.2026) «</w:t>
      </w:r>
      <w:r w:rsidR="00E433B7" w:rsidRPr="00CF7CF8">
        <w:rPr>
          <w:rFonts w:ascii="Times New Roman" w:hAnsi="Times New Roman" w:cs="Times New Roman"/>
          <w:sz w:val="24"/>
          <w:szCs w:val="24"/>
        </w:rPr>
        <w:t>Об отдельных вопросах муниципальной службы в Иркутской области</w:t>
      </w:r>
      <w:r w:rsidR="00E433B7">
        <w:rPr>
          <w:rFonts w:ascii="Times New Roman" w:hAnsi="Times New Roman" w:cs="Times New Roman"/>
          <w:sz w:val="24"/>
          <w:szCs w:val="24"/>
        </w:rPr>
        <w:t>»</w:t>
      </w:r>
      <w:r w:rsidR="00E433B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82913" w:rsidRDefault="00782913" w:rsidP="00782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BA8" w:rsidRPr="00C60C62" w:rsidRDefault="00850BA8" w:rsidP="00850BA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Выводы и рекомендации</w:t>
      </w:r>
    </w:p>
    <w:p w:rsidR="00850BA8" w:rsidRPr="00C60C62" w:rsidRDefault="00850BA8" w:rsidP="00850BA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334BE" w:rsidRPr="00E91812" w:rsidRDefault="00850BA8" w:rsidP="00333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3334BE"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Контрольно-счетная палата города Тулуна рекомендует: </w:t>
      </w:r>
    </w:p>
    <w:p w:rsidR="003334BE" w:rsidRPr="00E91812" w:rsidRDefault="003334BE" w:rsidP="003334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Думе городского округа: </w:t>
      </w:r>
    </w:p>
    <w:p w:rsidR="003334BE" w:rsidRPr="00E91812" w:rsidRDefault="003334BE" w:rsidP="0033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Проект решения Думы городского округа </w:t>
      </w:r>
      <w:r w:rsidRPr="003334B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Положение об оплате труда муниципальных служащих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4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 «город Тулун»</w:t>
      </w:r>
      <w:r w:rsidRPr="001078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0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рассмотрению.</w:t>
      </w:r>
    </w:p>
    <w:p w:rsidR="003334BE" w:rsidRDefault="003334BE" w:rsidP="0033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4BE" w:rsidRPr="00111C7D" w:rsidRDefault="003334BE" w:rsidP="0033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4BE" w:rsidRPr="00E91812" w:rsidRDefault="003334BE" w:rsidP="00333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председателя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BA8" w:rsidRPr="00C60C62" w:rsidRDefault="003334BE" w:rsidP="00333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города Тулуна                                                   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О. Галуза</w:t>
      </w:r>
    </w:p>
    <w:p w:rsidR="00E12F3B" w:rsidRDefault="00E12F3B"/>
    <w:sectPr w:rsidR="00E12F3B" w:rsidSect="00A173DA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9D" w:rsidRDefault="00B5629D">
      <w:pPr>
        <w:spacing w:after="0" w:line="240" w:lineRule="auto"/>
      </w:pPr>
      <w:r>
        <w:separator/>
      </w:r>
    </w:p>
  </w:endnote>
  <w:endnote w:type="continuationSeparator" w:id="0">
    <w:p w:rsidR="00B5629D" w:rsidRDefault="00B56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649800"/>
      <w:docPartObj>
        <w:docPartGallery w:val="Page Numbers (Bottom of Page)"/>
        <w:docPartUnique/>
      </w:docPartObj>
    </w:sdtPr>
    <w:sdtEndPr/>
    <w:sdtContent>
      <w:p w:rsidR="00A173DA" w:rsidRDefault="00ED0F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46E">
          <w:rPr>
            <w:noProof/>
          </w:rPr>
          <w:t>3</w:t>
        </w:r>
        <w:r>
          <w:fldChar w:fldCharType="end"/>
        </w:r>
      </w:p>
    </w:sdtContent>
  </w:sdt>
  <w:p w:rsidR="00A173DA" w:rsidRDefault="00B562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9D" w:rsidRDefault="00B5629D">
      <w:pPr>
        <w:spacing w:after="0" w:line="240" w:lineRule="auto"/>
      </w:pPr>
      <w:r>
        <w:separator/>
      </w:r>
    </w:p>
  </w:footnote>
  <w:footnote w:type="continuationSeparator" w:id="0">
    <w:p w:rsidR="00B5629D" w:rsidRDefault="00B56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3DA" w:rsidRDefault="00B5629D">
    <w:pPr>
      <w:pStyle w:val="a4"/>
      <w:jc w:val="right"/>
    </w:pPr>
  </w:p>
  <w:p w:rsidR="00A173DA" w:rsidRDefault="00B562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A8"/>
    <w:rsid w:val="0000265D"/>
    <w:rsid w:val="000075B0"/>
    <w:rsid w:val="000103C2"/>
    <w:rsid w:val="000131B9"/>
    <w:rsid w:val="0001418D"/>
    <w:rsid w:val="00017F65"/>
    <w:rsid w:val="00017FDA"/>
    <w:rsid w:val="000204B8"/>
    <w:rsid w:val="0002053D"/>
    <w:rsid w:val="000207DD"/>
    <w:rsid w:val="00022F57"/>
    <w:rsid w:val="0003150C"/>
    <w:rsid w:val="0003661A"/>
    <w:rsid w:val="00036E29"/>
    <w:rsid w:val="00042BD5"/>
    <w:rsid w:val="00042EBF"/>
    <w:rsid w:val="0004444C"/>
    <w:rsid w:val="000445B1"/>
    <w:rsid w:val="000540D2"/>
    <w:rsid w:val="00060125"/>
    <w:rsid w:val="000614D7"/>
    <w:rsid w:val="00062698"/>
    <w:rsid w:val="00063EB8"/>
    <w:rsid w:val="000645C2"/>
    <w:rsid w:val="000648CF"/>
    <w:rsid w:val="00064B2E"/>
    <w:rsid w:val="00070A65"/>
    <w:rsid w:val="00071BBD"/>
    <w:rsid w:val="0007554D"/>
    <w:rsid w:val="00076C7A"/>
    <w:rsid w:val="00080630"/>
    <w:rsid w:val="00080B50"/>
    <w:rsid w:val="0008346C"/>
    <w:rsid w:val="0008652C"/>
    <w:rsid w:val="00091525"/>
    <w:rsid w:val="00094337"/>
    <w:rsid w:val="000943B2"/>
    <w:rsid w:val="000950B1"/>
    <w:rsid w:val="00095656"/>
    <w:rsid w:val="00095A54"/>
    <w:rsid w:val="00096434"/>
    <w:rsid w:val="000979EB"/>
    <w:rsid w:val="000A226D"/>
    <w:rsid w:val="000A2BF7"/>
    <w:rsid w:val="000A3069"/>
    <w:rsid w:val="000A4576"/>
    <w:rsid w:val="000A5FC7"/>
    <w:rsid w:val="000A7CD0"/>
    <w:rsid w:val="000B67B0"/>
    <w:rsid w:val="000C3470"/>
    <w:rsid w:val="000C4574"/>
    <w:rsid w:val="000C6006"/>
    <w:rsid w:val="000C66C5"/>
    <w:rsid w:val="000D1560"/>
    <w:rsid w:val="000D1DC4"/>
    <w:rsid w:val="000D2B08"/>
    <w:rsid w:val="000E31C0"/>
    <w:rsid w:val="000E5B38"/>
    <w:rsid w:val="000E6B4D"/>
    <w:rsid w:val="000E7B33"/>
    <w:rsid w:val="000F1505"/>
    <w:rsid w:val="000F166E"/>
    <w:rsid w:val="000F20D1"/>
    <w:rsid w:val="000F4AAC"/>
    <w:rsid w:val="000F58BC"/>
    <w:rsid w:val="000F5DF4"/>
    <w:rsid w:val="000F6ED5"/>
    <w:rsid w:val="000F71A3"/>
    <w:rsid w:val="00100219"/>
    <w:rsid w:val="00104A83"/>
    <w:rsid w:val="001061B4"/>
    <w:rsid w:val="00107805"/>
    <w:rsid w:val="00117646"/>
    <w:rsid w:val="001176E0"/>
    <w:rsid w:val="00122512"/>
    <w:rsid w:val="001225E0"/>
    <w:rsid w:val="00131C4E"/>
    <w:rsid w:val="001342AA"/>
    <w:rsid w:val="0013479C"/>
    <w:rsid w:val="001368F3"/>
    <w:rsid w:val="001375D0"/>
    <w:rsid w:val="001451F4"/>
    <w:rsid w:val="00146587"/>
    <w:rsid w:val="001511C2"/>
    <w:rsid w:val="001638A9"/>
    <w:rsid w:val="00164DE0"/>
    <w:rsid w:val="00170D08"/>
    <w:rsid w:val="00172134"/>
    <w:rsid w:val="00176EF4"/>
    <w:rsid w:val="001803FC"/>
    <w:rsid w:val="001805C2"/>
    <w:rsid w:val="001823A8"/>
    <w:rsid w:val="00183833"/>
    <w:rsid w:val="0018499A"/>
    <w:rsid w:val="0018526C"/>
    <w:rsid w:val="00192196"/>
    <w:rsid w:val="00192380"/>
    <w:rsid w:val="00193E74"/>
    <w:rsid w:val="0019491F"/>
    <w:rsid w:val="001966DD"/>
    <w:rsid w:val="001A0A06"/>
    <w:rsid w:val="001A3BAE"/>
    <w:rsid w:val="001A417E"/>
    <w:rsid w:val="001B2ABA"/>
    <w:rsid w:val="001B3317"/>
    <w:rsid w:val="001B50A2"/>
    <w:rsid w:val="001B633F"/>
    <w:rsid w:val="001B700B"/>
    <w:rsid w:val="001C15AB"/>
    <w:rsid w:val="001C1B34"/>
    <w:rsid w:val="001C1F57"/>
    <w:rsid w:val="001C31F3"/>
    <w:rsid w:val="001C3E4E"/>
    <w:rsid w:val="001C4E24"/>
    <w:rsid w:val="001C69DC"/>
    <w:rsid w:val="001D3A94"/>
    <w:rsid w:val="001D50D5"/>
    <w:rsid w:val="001D5564"/>
    <w:rsid w:val="001D68B3"/>
    <w:rsid w:val="001D6D2D"/>
    <w:rsid w:val="001E2FA4"/>
    <w:rsid w:val="001F07C8"/>
    <w:rsid w:val="001F1086"/>
    <w:rsid w:val="001F4785"/>
    <w:rsid w:val="001F6499"/>
    <w:rsid w:val="002006B2"/>
    <w:rsid w:val="002009A7"/>
    <w:rsid w:val="00200EDA"/>
    <w:rsid w:val="002014E4"/>
    <w:rsid w:val="00202CD0"/>
    <w:rsid w:val="0020331C"/>
    <w:rsid w:val="002037EC"/>
    <w:rsid w:val="002058AC"/>
    <w:rsid w:val="0020671A"/>
    <w:rsid w:val="00210703"/>
    <w:rsid w:val="00210EF7"/>
    <w:rsid w:val="002133C1"/>
    <w:rsid w:val="00213BCE"/>
    <w:rsid w:val="002163DA"/>
    <w:rsid w:val="0022046E"/>
    <w:rsid w:val="00222F7A"/>
    <w:rsid w:val="0022557D"/>
    <w:rsid w:val="00226D2A"/>
    <w:rsid w:val="002317D9"/>
    <w:rsid w:val="00233EA4"/>
    <w:rsid w:val="002346E0"/>
    <w:rsid w:val="00237F9B"/>
    <w:rsid w:val="00242C10"/>
    <w:rsid w:val="00243342"/>
    <w:rsid w:val="0024376D"/>
    <w:rsid w:val="002442B0"/>
    <w:rsid w:val="002458A2"/>
    <w:rsid w:val="00247A37"/>
    <w:rsid w:val="002516AE"/>
    <w:rsid w:val="00252118"/>
    <w:rsid w:val="0025546E"/>
    <w:rsid w:val="002571EF"/>
    <w:rsid w:val="0026532F"/>
    <w:rsid w:val="00266B1F"/>
    <w:rsid w:val="00271599"/>
    <w:rsid w:val="00271683"/>
    <w:rsid w:val="00271FC4"/>
    <w:rsid w:val="00273089"/>
    <w:rsid w:val="00273800"/>
    <w:rsid w:val="00275970"/>
    <w:rsid w:val="0028077F"/>
    <w:rsid w:val="0028135D"/>
    <w:rsid w:val="00282374"/>
    <w:rsid w:val="00282DDE"/>
    <w:rsid w:val="002835DD"/>
    <w:rsid w:val="00284C32"/>
    <w:rsid w:val="002857B5"/>
    <w:rsid w:val="00285927"/>
    <w:rsid w:val="00290716"/>
    <w:rsid w:val="00290AF1"/>
    <w:rsid w:val="00290F4A"/>
    <w:rsid w:val="0029261B"/>
    <w:rsid w:val="00296666"/>
    <w:rsid w:val="00296B42"/>
    <w:rsid w:val="00296D73"/>
    <w:rsid w:val="002A2B88"/>
    <w:rsid w:val="002A495E"/>
    <w:rsid w:val="002A608B"/>
    <w:rsid w:val="002A7EEF"/>
    <w:rsid w:val="002B29C2"/>
    <w:rsid w:val="002B3C9C"/>
    <w:rsid w:val="002B4C4E"/>
    <w:rsid w:val="002C2DB6"/>
    <w:rsid w:val="002C47BE"/>
    <w:rsid w:val="002C73E3"/>
    <w:rsid w:val="002D1238"/>
    <w:rsid w:val="002D212B"/>
    <w:rsid w:val="002D5C55"/>
    <w:rsid w:val="002D78FA"/>
    <w:rsid w:val="002E49FC"/>
    <w:rsid w:val="002E7190"/>
    <w:rsid w:val="002E786C"/>
    <w:rsid w:val="002F0A14"/>
    <w:rsid w:val="002F3DB2"/>
    <w:rsid w:val="002F4D35"/>
    <w:rsid w:val="003034FF"/>
    <w:rsid w:val="00305C3C"/>
    <w:rsid w:val="00312540"/>
    <w:rsid w:val="0031786B"/>
    <w:rsid w:val="003212E4"/>
    <w:rsid w:val="00322706"/>
    <w:rsid w:val="003228E0"/>
    <w:rsid w:val="003236D6"/>
    <w:rsid w:val="00331954"/>
    <w:rsid w:val="0033277A"/>
    <w:rsid w:val="00332D96"/>
    <w:rsid w:val="003334BE"/>
    <w:rsid w:val="00336170"/>
    <w:rsid w:val="00336497"/>
    <w:rsid w:val="00337A5C"/>
    <w:rsid w:val="00337C3A"/>
    <w:rsid w:val="00343A78"/>
    <w:rsid w:val="00344D12"/>
    <w:rsid w:val="00345DDA"/>
    <w:rsid w:val="00346B80"/>
    <w:rsid w:val="00347555"/>
    <w:rsid w:val="00347C52"/>
    <w:rsid w:val="00351981"/>
    <w:rsid w:val="00351E2A"/>
    <w:rsid w:val="00352FCB"/>
    <w:rsid w:val="00364ED7"/>
    <w:rsid w:val="0036730A"/>
    <w:rsid w:val="0037162B"/>
    <w:rsid w:val="00372D3D"/>
    <w:rsid w:val="00375E0F"/>
    <w:rsid w:val="00381C45"/>
    <w:rsid w:val="00382032"/>
    <w:rsid w:val="00382619"/>
    <w:rsid w:val="003848AD"/>
    <w:rsid w:val="003853C8"/>
    <w:rsid w:val="003878BC"/>
    <w:rsid w:val="00392513"/>
    <w:rsid w:val="003935C3"/>
    <w:rsid w:val="00394DE6"/>
    <w:rsid w:val="00396265"/>
    <w:rsid w:val="003A16EF"/>
    <w:rsid w:val="003A1D78"/>
    <w:rsid w:val="003A21C1"/>
    <w:rsid w:val="003A2CC2"/>
    <w:rsid w:val="003A31DC"/>
    <w:rsid w:val="003A5838"/>
    <w:rsid w:val="003A7425"/>
    <w:rsid w:val="003B16D4"/>
    <w:rsid w:val="003B5656"/>
    <w:rsid w:val="003B5DA9"/>
    <w:rsid w:val="003B670D"/>
    <w:rsid w:val="003C0072"/>
    <w:rsid w:val="003C1F59"/>
    <w:rsid w:val="003D2174"/>
    <w:rsid w:val="003D3A37"/>
    <w:rsid w:val="003D51DD"/>
    <w:rsid w:val="003D5327"/>
    <w:rsid w:val="003D7F10"/>
    <w:rsid w:val="003E15C4"/>
    <w:rsid w:val="003E20F9"/>
    <w:rsid w:val="003E3302"/>
    <w:rsid w:val="003E4DC4"/>
    <w:rsid w:val="003E5318"/>
    <w:rsid w:val="003E54FA"/>
    <w:rsid w:val="003E7FC7"/>
    <w:rsid w:val="003F1298"/>
    <w:rsid w:val="003F1504"/>
    <w:rsid w:val="003F1BBF"/>
    <w:rsid w:val="003F3231"/>
    <w:rsid w:val="003F3427"/>
    <w:rsid w:val="003F3DFF"/>
    <w:rsid w:val="003F7954"/>
    <w:rsid w:val="003F7BF2"/>
    <w:rsid w:val="00401559"/>
    <w:rsid w:val="00402873"/>
    <w:rsid w:val="00402CB6"/>
    <w:rsid w:val="00403FCD"/>
    <w:rsid w:val="004047F6"/>
    <w:rsid w:val="0041158F"/>
    <w:rsid w:val="00425E1C"/>
    <w:rsid w:val="00427B68"/>
    <w:rsid w:val="004331A6"/>
    <w:rsid w:val="004411E5"/>
    <w:rsid w:val="00442911"/>
    <w:rsid w:val="00442F50"/>
    <w:rsid w:val="00443E10"/>
    <w:rsid w:val="00446802"/>
    <w:rsid w:val="004476B6"/>
    <w:rsid w:val="004518FF"/>
    <w:rsid w:val="0045737A"/>
    <w:rsid w:val="00460440"/>
    <w:rsid w:val="00462471"/>
    <w:rsid w:val="004634F1"/>
    <w:rsid w:val="00464081"/>
    <w:rsid w:val="004641C1"/>
    <w:rsid w:val="0046601B"/>
    <w:rsid w:val="00466364"/>
    <w:rsid w:val="0046747C"/>
    <w:rsid w:val="00467698"/>
    <w:rsid w:val="00470BE9"/>
    <w:rsid w:val="00475765"/>
    <w:rsid w:val="00477E69"/>
    <w:rsid w:val="004801C1"/>
    <w:rsid w:val="0048135B"/>
    <w:rsid w:val="00481472"/>
    <w:rsid w:val="004826DD"/>
    <w:rsid w:val="00482CBE"/>
    <w:rsid w:val="00485BD4"/>
    <w:rsid w:val="00486478"/>
    <w:rsid w:val="00490334"/>
    <w:rsid w:val="00492BCA"/>
    <w:rsid w:val="004970E2"/>
    <w:rsid w:val="004A25D6"/>
    <w:rsid w:val="004A33EC"/>
    <w:rsid w:val="004B132D"/>
    <w:rsid w:val="004B14F6"/>
    <w:rsid w:val="004B6317"/>
    <w:rsid w:val="004B783A"/>
    <w:rsid w:val="004C05CD"/>
    <w:rsid w:val="004C2059"/>
    <w:rsid w:val="004C488F"/>
    <w:rsid w:val="004C72DC"/>
    <w:rsid w:val="004D52FD"/>
    <w:rsid w:val="004D574E"/>
    <w:rsid w:val="004D5B3B"/>
    <w:rsid w:val="004D5B44"/>
    <w:rsid w:val="004E086B"/>
    <w:rsid w:val="004E0F81"/>
    <w:rsid w:val="004E1424"/>
    <w:rsid w:val="004E3FFB"/>
    <w:rsid w:val="004E519C"/>
    <w:rsid w:val="004F08F4"/>
    <w:rsid w:val="004F296C"/>
    <w:rsid w:val="004F2B4B"/>
    <w:rsid w:val="004F4421"/>
    <w:rsid w:val="004F4810"/>
    <w:rsid w:val="004F5500"/>
    <w:rsid w:val="004F683B"/>
    <w:rsid w:val="004F6E8B"/>
    <w:rsid w:val="00505101"/>
    <w:rsid w:val="005079B4"/>
    <w:rsid w:val="00511730"/>
    <w:rsid w:val="00511ABF"/>
    <w:rsid w:val="0051314B"/>
    <w:rsid w:val="00515B1A"/>
    <w:rsid w:val="00516CD6"/>
    <w:rsid w:val="00516F63"/>
    <w:rsid w:val="0052226B"/>
    <w:rsid w:val="00524276"/>
    <w:rsid w:val="005261F7"/>
    <w:rsid w:val="00530709"/>
    <w:rsid w:val="00531889"/>
    <w:rsid w:val="0053318A"/>
    <w:rsid w:val="005367EB"/>
    <w:rsid w:val="00536F3A"/>
    <w:rsid w:val="00540D3A"/>
    <w:rsid w:val="00541C4E"/>
    <w:rsid w:val="00542770"/>
    <w:rsid w:val="0055091C"/>
    <w:rsid w:val="005543DA"/>
    <w:rsid w:val="00560517"/>
    <w:rsid w:val="0056340B"/>
    <w:rsid w:val="00564BC3"/>
    <w:rsid w:val="00565136"/>
    <w:rsid w:val="0056517A"/>
    <w:rsid w:val="005652F3"/>
    <w:rsid w:val="00566482"/>
    <w:rsid w:val="00566D06"/>
    <w:rsid w:val="00571114"/>
    <w:rsid w:val="00571B2D"/>
    <w:rsid w:val="005726A2"/>
    <w:rsid w:val="0057298B"/>
    <w:rsid w:val="005733DA"/>
    <w:rsid w:val="00574AF1"/>
    <w:rsid w:val="00575507"/>
    <w:rsid w:val="00580724"/>
    <w:rsid w:val="00581B08"/>
    <w:rsid w:val="005822E5"/>
    <w:rsid w:val="005839B6"/>
    <w:rsid w:val="00583D8D"/>
    <w:rsid w:val="00584F92"/>
    <w:rsid w:val="00585A48"/>
    <w:rsid w:val="00585DA9"/>
    <w:rsid w:val="005936C5"/>
    <w:rsid w:val="00594A13"/>
    <w:rsid w:val="005968B3"/>
    <w:rsid w:val="0059704E"/>
    <w:rsid w:val="00597815"/>
    <w:rsid w:val="00597BFC"/>
    <w:rsid w:val="005A3176"/>
    <w:rsid w:val="005A4A46"/>
    <w:rsid w:val="005A4D1C"/>
    <w:rsid w:val="005A6677"/>
    <w:rsid w:val="005B1D76"/>
    <w:rsid w:val="005B297E"/>
    <w:rsid w:val="005B549F"/>
    <w:rsid w:val="005C0F55"/>
    <w:rsid w:val="005C2F1A"/>
    <w:rsid w:val="005C2FD4"/>
    <w:rsid w:val="005C3E0D"/>
    <w:rsid w:val="005C640E"/>
    <w:rsid w:val="005D1FA9"/>
    <w:rsid w:val="005D49BF"/>
    <w:rsid w:val="005D6E8A"/>
    <w:rsid w:val="005D7A94"/>
    <w:rsid w:val="005E0254"/>
    <w:rsid w:val="005E0272"/>
    <w:rsid w:val="005E0618"/>
    <w:rsid w:val="005E2B51"/>
    <w:rsid w:val="005E30AE"/>
    <w:rsid w:val="005E3D65"/>
    <w:rsid w:val="005E652A"/>
    <w:rsid w:val="005E6A87"/>
    <w:rsid w:val="005F13F3"/>
    <w:rsid w:val="005F1FC0"/>
    <w:rsid w:val="005F531A"/>
    <w:rsid w:val="005F7D30"/>
    <w:rsid w:val="00603122"/>
    <w:rsid w:val="00604142"/>
    <w:rsid w:val="006059C7"/>
    <w:rsid w:val="00613A13"/>
    <w:rsid w:val="006253B9"/>
    <w:rsid w:val="006271E8"/>
    <w:rsid w:val="00632C6F"/>
    <w:rsid w:val="0063348C"/>
    <w:rsid w:val="006341E5"/>
    <w:rsid w:val="00635415"/>
    <w:rsid w:val="006433CE"/>
    <w:rsid w:val="00644166"/>
    <w:rsid w:val="00651922"/>
    <w:rsid w:val="00652968"/>
    <w:rsid w:val="006544E5"/>
    <w:rsid w:val="0065461E"/>
    <w:rsid w:val="00666A53"/>
    <w:rsid w:val="00670593"/>
    <w:rsid w:val="0068222F"/>
    <w:rsid w:val="0069177C"/>
    <w:rsid w:val="006942A4"/>
    <w:rsid w:val="00694AB1"/>
    <w:rsid w:val="00697581"/>
    <w:rsid w:val="006978C4"/>
    <w:rsid w:val="006A4D61"/>
    <w:rsid w:val="006A5791"/>
    <w:rsid w:val="006B4626"/>
    <w:rsid w:val="006B5902"/>
    <w:rsid w:val="006B6347"/>
    <w:rsid w:val="006B682A"/>
    <w:rsid w:val="006B6A51"/>
    <w:rsid w:val="006C2759"/>
    <w:rsid w:val="006C327D"/>
    <w:rsid w:val="006C39D2"/>
    <w:rsid w:val="006C7742"/>
    <w:rsid w:val="006D1242"/>
    <w:rsid w:val="006D1ADC"/>
    <w:rsid w:val="006D254A"/>
    <w:rsid w:val="006D2688"/>
    <w:rsid w:val="006D2CD8"/>
    <w:rsid w:val="006D3445"/>
    <w:rsid w:val="006D36DD"/>
    <w:rsid w:val="006D6013"/>
    <w:rsid w:val="006D677E"/>
    <w:rsid w:val="006D6A0A"/>
    <w:rsid w:val="006E1065"/>
    <w:rsid w:val="006F243A"/>
    <w:rsid w:val="006F5BCA"/>
    <w:rsid w:val="006F603C"/>
    <w:rsid w:val="006F62C6"/>
    <w:rsid w:val="006F663D"/>
    <w:rsid w:val="006F6FBC"/>
    <w:rsid w:val="006F786E"/>
    <w:rsid w:val="00710E0E"/>
    <w:rsid w:val="00712066"/>
    <w:rsid w:val="0071334D"/>
    <w:rsid w:val="00713BBA"/>
    <w:rsid w:val="00722123"/>
    <w:rsid w:val="00722253"/>
    <w:rsid w:val="00724AAB"/>
    <w:rsid w:val="00727F50"/>
    <w:rsid w:val="00731AB0"/>
    <w:rsid w:val="0074014F"/>
    <w:rsid w:val="00740A7C"/>
    <w:rsid w:val="00740D1C"/>
    <w:rsid w:val="007434DF"/>
    <w:rsid w:val="00747DB9"/>
    <w:rsid w:val="00750085"/>
    <w:rsid w:val="0075052E"/>
    <w:rsid w:val="00752C4A"/>
    <w:rsid w:val="00752C7B"/>
    <w:rsid w:val="00752E24"/>
    <w:rsid w:val="00760E75"/>
    <w:rsid w:val="00761C4D"/>
    <w:rsid w:val="00761D76"/>
    <w:rsid w:val="0076295D"/>
    <w:rsid w:val="00762F0E"/>
    <w:rsid w:val="00764780"/>
    <w:rsid w:val="0076676B"/>
    <w:rsid w:val="00767863"/>
    <w:rsid w:val="007703BD"/>
    <w:rsid w:val="00773E52"/>
    <w:rsid w:val="00775632"/>
    <w:rsid w:val="00782913"/>
    <w:rsid w:val="00786C70"/>
    <w:rsid w:val="0078798E"/>
    <w:rsid w:val="00791526"/>
    <w:rsid w:val="007949B3"/>
    <w:rsid w:val="007A0E19"/>
    <w:rsid w:val="007A55CE"/>
    <w:rsid w:val="007A6AD8"/>
    <w:rsid w:val="007B2221"/>
    <w:rsid w:val="007B442B"/>
    <w:rsid w:val="007B5E67"/>
    <w:rsid w:val="007C066C"/>
    <w:rsid w:val="007C06EA"/>
    <w:rsid w:val="007C263D"/>
    <w:rsid w:val="007C26A9"/>
    <w:rsid w:val="007C3088"/>
    <w:rsid w:val="007D1D35"/>
    <w:rsid w:val="007D21A9"/>
    <w:rsid w:val="007D2BF8"/>
    <w:rsid w:val="007D3383"/>
    <w:rsid w:val="007D33BA"/>
    <w:rsid w:val="007D343B"/>
    <w:rsid w:val="007D39C2"/>
    <w:rsid w:val="007E25FD"/>
    <w:rsid w:val="007E28C9"/>
    <w:rsid w:val="007E2D0A"/>
    <w:rsid w:val="007E47B3"/>
    <w:rsid w:val="007E551E"/>
    <w:rsid w:val="007E6467"/>
    <w:rsid w:val="007F0BAE"/>
    <w:rsid w:val="007F0C40"/>
    <w:rsid w:val="007F45AF"/>
    <w:rsid w:val="007F6F91"/>
    <w:rsid w:val="007F70BB"/>
    <w:rsid w:val="007F7CDC"/>
    <w:rsid w:val="00804A77"/>
    <w:rsid w:val="0080631B"/>
    <w:rsid w:val="0080739E"/>
    <w:rsid w:val="008076A6"/>
    <w:rsid w:val="00810660"/>
    <w:rsid w:val="00811501"/>
    <w:rsid w:val="00811CE3"/>
    <w:rsid w:val="0081734F"/>
    <w:rsid w:val="00820135"/>
    <w:rsid w:val="00820D55"/>
    <w:rsid w:val="00822F94"/>
    <w:rsid w:val="0082325E"/>
    <w:rsid w:val="008233BE"/>
    <w:rsid w:val="00826489"/>
    <w:rsid w:val="0082667E"/>
    <w:rsid w:val="008271E8"/>
    <w:rsid w:val="008349DE"/>
    <w:rsid w:val="00836D48"/>
    <w:rsid w:val="008410FD"/>
    <w:rsid w:val="008418D9"/>
    <w:rsid w:val="0084445A"/>
    <w:rsid w:val="00850BA8"/>
    <w:rsid w:val="00852BA9"/>
    <w:rsid w:val="00853AE3"/>
    <w:rsid w:val="00861587"/>
    <w:rsid w:val="008632DA"/>
    <w:rsid w:val="00863783"/>
    <w:rsid w:val="008651C3"/>
    <w:rsid w:val="00865BDB"/>
    <w:rsid w:val="00866929"/>
    <w:rsid w:val="00870A8D"/>
    <w:rsid w:val="00872B8D"/>
    <w:rsid w:val="00873BA4"/>
    <w:rsid w:val="008816A2"/>
    <w:rsid w:val="00882756"/>
    <w:rsid w:val="00883EBB"/>
    <w:rsid w:val="008916CA"/>
    <w:rsid w:val="00892E0A"/>
    <w:rsid w:val="00894B61"/>
    <w:rsid w:val="00895FDF"/>
    <w:rsid w:val="008A115A"/>
    <w:rsid w:val="008A5CD8"/>
    <w:rsid w:val="008B2011"/>
    <w:rsid w:val="008B4D1A"/>
    <w:rsid w:val="008B50AD"/>
    <w:rsid w:val="008C0BA8"/>
    <w:rsid w:val="008C2805"/>
    <w:rsid w:val="008C33B2"/>
    <w:rsid w:val="008D6A21"/>
    <w:rsid w:val="008D6CBF"/>
    <w:rsid w:val="008D6EA0"/>
    <w:rsid w:val="008E475C"/>
    <w:rsid w:val="008E50A8"/>
    <w:rsid w:val="008E77B8"/>
    <w:rsid w:val="008F099C"/>
    <w:rsid w:val="008F0F32"/>
    <w:rsid w:val="008F1F0F"/>
    <w:rsid w:val="008F3B72"/>
    <w:rsid w:val="009017BC"/>
    <w:rsid w:val="00902200"/>
    <w:rsid w:val="00905B87"/>
    <w:rsid w:val="009074F2"/>
    <w:rsid w:val="00911E3F"/>
    <w:rsid w:val="009122E1"/>
    <w:rsid w:val="00914115"/>
    <w:rsid w:val="00917651"/>
    <w:rsid w:val="009214C9"/>
    <w:rsid w:val="009243BA"/>
    <w:rsid w:val="00927496"/>
    <w:rsid w:val="009301CF"/>
    <w:rsid w:val="0093072B"/>
    <w:rsid w:val="00932A61"/>
    <w:rsid w:val="009355F6"/>
    <w:rsid w:val="0093733F"/>
    <w:rsid w:val="00937549"/>
    <w:rsid w:val="00942A4E"/>
    <w:rsid w:val="00945684"/>
    <w:rsid w:val="00945FCF"/>
    <w:rsid w:val="0094638D"/>
    <w:rsid w:val="009515E3"/>
    <w:rsid w:val="009517F4"/>
    <w:rsid w:val="00952714"/>
    <w:rsid w:val="00973B45"/>
    <w:rsid w:val="00973DD4"/>
    <w:rsid w:val="0098262D"/>
    <w:rsid w:val="0098374F"/>
    <w:rsid w:val="00986955"/>
    <w:rsid w:val="0099246F"/>
    <w:rsid w:val="009924DC"/>
    <w:rsid w:val="00992EA7"/>
    <w:rsid w:val="00992FA2"/>
    <w:rsid w:val="009945CE"/>
    <w:rsid w:val="00994CCC"/>
    <w:rsid w:val="00995EC6"/>
    <w:rsid w:val="009A1CB7"/>
    <w:rsid w:val="009A5F69"/>
    <w:rsid w:val="009A68AE"/>
    <w:rsid w:val="009B06AE"/>
    <w:rsid w:val="009B43AF"/>
    <w:rsid w:val="009B657C"/>
    <w:rsid w:val="009B77D0"/>
    <w:rsid w:val="009C317E"/>
    <w:rsid w:val="009C50DF"/>
    <w:rsid w:val="009C6067"/>
    <w:rsid w:val="009D0298"/>
    <w:rsid w:val="009D0BC0"/>
    <w:rsid w:val="009D0DBE"/>
    <w:rsid w:val="009D11E8"/>
    <w:rsid w:val="009D27EA"/>
    <w:rsid w:val="009D3D65"/>
    <w:rsid w:val="009D4D7C"/>
    <w:rsid w:val="009D5F2C"/>
    <w:rsid w:val="009D611F"/>
    <w:rsid w:val="009D68CD"/>
    <w:rsid w:val="009E0407"/>
    <w:rsid w:val="009E2C95"/>
    <w:rsid w:val="009E5C0A"/>
    <w:rsid w:val="009E6FF1"/>
    <w:rsid w:val="009F110A"/>
    <w:rsid w:val="009F41AD"/>
    <w:rsid w:val="00A00FFA"/>
    <w:rsid w:val="00A12324"/>
    <w:rsid w:val="00A12B45"/>
    <w:rsid w:val="00A14886"/>
    <w:rsid w:val="00A20A7D"/>
    <w:rsid w:val="00A210F1"/>
    <w:rsid w:val="00A27605"/>
    <w:rsid w:val="00A27A26"/>
    <w:rsid w:val="00A3098D"/>
    <w:rsid w:val="00A33F6D"/>
    <w:rsid w:val="00A44290"/>
    <w:rsid w:val="00A44C9D"/>
    <w:rsid w:val="00A529B9"/>
    <w:rsid w:val="00A544F5"/>
    <w:rsid w:val="00A56C01"/>
    <w:rsid w:val="00A612F0"/>
    <w:rsid w:val="00A62AC9"/>
    <w:rsid w:val="00A6447C"/>
    <w:rsid w:val="00A662D7"/>
    <w:rsid w:val="00A704FB"/>
    <w:rsid w:val="00A735D4"/>
    <w:rsid w:val="00A739EF"/>
    <w:rsid w:val="00A75949"/>
    <w:rsid w:val="00A77E88"/>
    <w:rsid w:val="00A80AC0"/>
    <w:rsid w:val="00A8474D"/>
    <w:rsid w:val="00A878A0"/>
    <w:rsid w:val="00A935BD"/>
    <w:rsid w:val="00A9539B"/>
    <w:rsid w:val="00A97A3E"/>
    <w:rsid w:val="00A97B1E"/>
    <w:rsid w:val="00AA011C"/>
    <w:rsid w:val="00AA15B8"/>
    <w:rsid w:val="00AA1DB0"/>
    <w:rsid w:val="00AA2A3D"/>
    <w:rsid w:val="00AA75E0"/>
    <w:rsid w:val="00AB2F94"/>
    <w:rsid w:val="00AB42FA"/>
    <w:rsid w:val="00AB50FA"/>
    <w:rsid w:val="00AB5895"/>
    <w:rsid w:val="00AB702E"/>
    <w:rsid w:val="00AC18D3"/>
    <w:rsid w:val="00AC298B"/>
    <w:rsid w:val="00AC2A38"/>
    <w:rsid w:val="00AC60C8"/>
    <w:rsid w:val="00AD0DF9"/>
    <w:rsid w:val="00AD4360"/>
    <w:rsid w:val="00AD5D96"/>
    <w:rsid w:val="00AD6F27"/>
    <w:rsid w:val="00AE4A05"/>
    <w:rsid w:val="00AE6474"/>
    <w:rsid w:val="00AE6678"/>
    <w:rsid w:val="00AE7672"/>
    <w:rsid w:val="00AF1493"/>
    <w:rsid w:val="00AF5D01"/>
    <w:rsid w:val="00AF6137"/>
    <w:rsid w:val="00AF666C"/>
    <w:rsid w:val="00AF6E1D"/>
    <w:rsid w:val="00AF7819"/>
    <w:rsid w:val="00AF7A16"/>
    <w:rsid w:val="00B12DA4"/>
    <w:rsid w:val="00B13955"/>
    <w:rsid w:val="00B17B04"/>
    <w:rsid w:val="00B239E4"/>
    <w:rsid w:val="00B2406B"/>
    <w:rsid w:val="00B27883"/>
    <w:rsid w:val="00B30ABB"/>
    <w:rsid w:val="00B32632"/>
    <w:rsid w:val="00B34AD4"/>
    <w:rsid w:val="00B350B2"/>
    <w:rsid w:val="00B4353C"/>
    <w:rsid w:val="00B43A09"/>
    <w:rsid w:val="00B50A27"/>
    <w:rsid w:val="00B51ABE"/>
    <w:rsid w:val="00B557CA"/>
    <w:rsid w:val="00B5629D"/>
    <w:rsid w:val="00B56CB8"/>
    <w:rsid w:val="00B60DE1"/>
    <w:rsid w:val="00B679EA"/>
    <w:rsid w:val="00B739B1"/>
    <w:rsid w:val="00B74C39"/>
    <w:rsid w:val="00B76F03"/>
    <w:rsid w:val="00B80E90"/>
    <w:rsid w:val="00B82EFC"/>
    <w:rsid w:val="00B91A8C"/>
    <w:rsid w:val="00B97795"/>
    <w:rsid w:val="00BA03AE"/>
    <w:rsid w:val="00BA3AD7"/>
    <w:rsid w:val="00BA54DC"/>
    <w:rsid w:val="00BA5FEB"/>
    <w:rsid w:val="00BB3D55"/>
    <w:rsid w:val="00BB5B6A"/>
    <w:rsid w:val="00BB619E"/>
    <w:rsid w:val="00BB7135"/>
    <w:rsid w:val="00BC3932"/>
    <w:rsid w:val="00BC4088"/>
    <w:rsid w:val="00BC6317"/>
    <w:rsid w:val="00BC7712"/>
    <w:rsid w:val="00BD08DA"/>
    <w:rsid w:val="00BD50C4"/>
    <w:rsid w:val="00BD7CF8"/>
    <w:rsid w:val="00BE1C0C"/>
    <w:rsid w:val="00BF079F"/>
    <w:rsid w:val="00BF3B4B"/>
    <w:rsid w:val="00BF3CBF"/>
    <w:rsid w:val="00BF489A"/>
    <w:rsid w:val="00BF7925"/>
    <w:rsid w:val="00C00C64"/>
    <w:rsid w:val="00C02409"/>
    <w:rsid w:val="00C05E30"/>
    <w:rsid w:val="00C0683E"/>
    <w:rsid w:val="00C072FA"/>
    <w:rsid w:val="00C11474"/>
    <w:rsid w:val="00C1492B"/>
    <w:rsid w:val="00C14E8D"/>
    <w:rsid w:val="00C16140"/>
    <w:rsid w:val="00C1634E"/>
    <w:rsid w:val="00C16BBA"/>
    <w:rsid w:val="00C20797"/>
    <w:rsid w:val="00C230B4"/>
    <w:rsid w:val="00C24CCE"/>
    <w:rsid w:val="00C2762C"/>
    <w:rsid w:val="00C32466"/>
    <w:rsid w:val="00C331A1"/>
    <w:rsid w:val="00C35AFE"/>
    <w:rsid w:val="00C41C44"/>
    <w:rsid w:val="00C46B73"/>
    <w:rsid w:val="00C52FD2"/>
    <w:rsid w:val="00C530D3"/>
    <w:rsid w:val="00C55738"/>
    <w:rsid w:val="00C602CB"/>
    <w:rsid w:val="00C60FEE"/>
    <w:rsid w:val="00C6424D"/>
    <w:rsid w:val="00C65999"/>
    <w:rsid w:val="00C672DA"/>
    <w:rsid w:val="00C67326"/>
    <w:rsid w:val="00C67573"/>
    <w:rsid w:val="00C7079A"/>
    <w:rsid w:val="00C714F0"/>
    <w:rsid w:val="00C74EF0"/>
    <w:rsid w:val="00C76EB0"/>
    <w:rsid w:val="00C81926"/>
    <w:rsid w:val="00C82716"/>
    <w:rsid w:val="00C849B7"/>
    <w:rsid w:val="00C9089D"/>
    <w:rsid w:val="00C9232C"/>
    <w:rsid w:val="00C97C69"/>
    <w:rsid w:val="00CA00CE"/>
    <w:rsid w:val="00CA3027"/>
    <w:rsid w:val="00CA30FB"/>
    <w:rsid w:val="00CA62D5"/>
    <w:rsid w:val="00CB0977"/>
    <w:rsid w:val="00CB1BB5"/>
    <w:rsid w:val="00CB2F9B"/>
    <w:rsid w:val="00CB3724"/>
    <w:rsid w:val="00CB73A7"/>
    <w:rsid w:val="00CB78EF"/>
    <w:rsid w:val="00CC3C55"/>
    <w:rsid w:val="00CC660E"/>
    <w:rsid w:val="00CC7CA2"/>
    <w:rsid w:val="00CD0FE3"/>
    <w:rsid w:val="00CD5000"/>
    <w:rsid w:val="00CD52A7"/>
    <w:rsid w:val="00CD641F"/>
    <w:rsid w:val="00CE3090"/>
    <w:rsid w:val="00CE55AC"/>
    <w:rsid w:val="00CE6729"/>
    <w:rsid w:val="00CE6F53"/>
    <w:rsid w:val="00CF01D5"/>
    <w:rsid w:val="00CF451A"/>
    <w:rsid w:val="00CF7CF8"/>
    <w:rsid w:val="00D03B20"/>
    <w:rsid w:val="00D05221"/>
    <w:rsid w:val="00D054EF"/>
    <w:rsid w:val="00D05E9B"/>
    <w:rsid w:val="00D06391"/>
    <w:rsid w:val="00D1313C"/>
    <w:rsid w:val="00D13E2A"/>
    <w:rsid w:val="00D14EC6"/>
    <w:rsid w:val="00D16DBE"/>
    <w:rsid w:val="00D17329"/>
    <w:rsid w:val="00D21C41"/>
    <w:rsid w:val="00D21F77"/>
    <w:rsid w:val="00D2299A"/>
    <w:rsid w:val="00D22EBA"/>
    <w:rsid w:val="00D23F2F"/>
    <w:rsid w:val="00D25398"/>
    <w:rsid w:val="00D26ECF"/>
    <w:rsid w:val="00D27E90"/>
    <w:rsid w:val="00D30B6B"/>
    <w:rsid w:val="00D35A01"/>
    <w:rsid w:val="00D363D9"/>
    <w:rsid w:val="00D378A3"/>
    <w:rsid w:val="00D37AB8"/>
    <w:rsid w:val="00D40D64"/>
    <w:rsid w:val="00D4191E"/>
    <w:rsid w:val="00D426A7"/>
    <w:rsid w:val="00D4346B"/>
    <w:rsid w:val="00D4399B"/>
    <w:rsid w:val="00D44907"/>
    <w:rsid w:val="00D46354"/>
    <w:rsid w:val="00D47037"/>
    <w:rsid w:val="00D504BF"/>
    <w:rsid w:val="00D5198B"/>
    <w:rsid w:val="00D544F8"/>
    <w:rsid w:val="00D575B2"/>
    <w:rsid w:val="00D62722"/>
    <w:rsid w:val="00D63DFF"/>
    <w:rsid w:val="00D64186"/>
    <w:rsid w:val="00D64D85"/>
    <w:rsid w:val="00D66C44"/>
    <w:rsid w:val="00D714B6"/>
    <w:rsid w:val="00D71C1E"/>
    <w:rsid w:val="00D7517A"/>
    <w:rsid w:val="00D80CAA"/>
    <w:rsid w:val="00D80EEE"/>
    <w:rsid w:val="00D83754"/>
    <w:rsid w:val="00D8507B"/>
    <w:rsid w:val="00D9003F"/>
    <w:rsid w:val="00D94719"/>
    <w:rsid w:val="00D94F5C"/>
    <w:rsid w:val="00DA195F"/>
    <w:rsid w:val="00DA22D0"/>
    <w:rsid w:val="00DA2DA8"/>
    <w:rsid w:val="00DA4E03"/>
    <w:rsid w:val="00DA59B3"/>
    <w:rsid w:val="00DB00FC"/>
    <w:rsid w:val="00DB22BE"/>
    <w:rsid w:val="00DB4529"/>
    <w:rsid w:val="00DB497B"/>
    <w:rsid w:val="00DB4B2A"/>
    <w:rsid w:val="00DB5054"/>
    <w:rsid w:val="00DD0D3A"/>
    <w:rsid w:val="00DD1019"/>
    <w:rsid w:val="00DD28F8"/>
    <w:rsid w:val="00DD4CAA"/>
    <w:rsid w:val="00DD5682"/>
    <w:rsid w:val="00DD5C7C"/>
    <w:rsid w:val="00DD66B7"/>
    <w:rsid w:val="00DE097E"/>
    <w:rsid w:val="00DE3CE1"/>
    <w:rsid w:val="00DE437B"/>
    <w:rsid w:val="00DE4C5B"/>
    <w:rsid w:val="00DE6256"/>
    <w:rsid w:val="00DF46AB"/>
    <w:rsid w:val="00DF605C"/>
    <w:rsid w:val="00DF7928"/>
    <w:rsid w:val="00E039FB"/>
    <w:rsid w:val="00E0654C"/>
    <w:rsid w:val="00E07365"/>
    <w:rsid w:val="00E07536"/>
    <w:rsid w:val="00E0773D"/>
    <w:rsid w:val="00E12F3B"/>
    <w:rsid w:val="00E15F75"/>
    <w:rsid w:val="00E15FD1"/>
    <w:rsid w:val="00E169DA"/>
    <w:rsid w:val="00E200E7"/>
    <w:rsid w:val="00E22E8B"/>
    <w:rsid w:val="00E25279"/>
    <w:rsid w:val="00E27759"/>
    <w:rsid w:val="00E308AC"/>
    <w:rsid w:val="00E31066"/>
    <w:rsid w:val="00E31AC0"/>
    <w:rsid w:val="00E3692A"/>
    <w:rsid w:val="00E4309D"/>
    <w:rsid w:val="00E433B7"/>
    <w:rsid w:val="00E44F87"/>
    <w:rsid w:val="00E45F65"/>
    <w:rsid w:val="00E476DF"/>
    <w:rsid w:val="00E5244D"/>
    <w:rsid w:val="00E54DB9"/>
    <w:rsid w:val="00E553ED"/>
    <w:rsid w:val="00E55E31"/>
    <w:rsid w:val="00E55FF3"/>
    <w:rsid w:val="00E5776E"/>
    <w:rsid w:val="00E61807"/>
    <w:rsid w:val="00E62037"/>
    <w:rsid w:val="00E6409A"/>
    <w:rsid w:val="00E65159"/>
    <w:rsid w:val="00E67387"/>
    <w:rsid w:val="00E704E8"/>
    <w:rsid w:val="00E716F6"/>
    <w:rsid w:val="00E71B8C"/>
    <w:rsid w:val="00E72692"/>
    <w:rsid w:val="00E72E83"/>
    <w:rsid w:val="00E801E6"/>
    <w:rsid w:val="00E827D9"/>
    <w:rsid w:val="00E8414E"/>
    <w:rsid w:val="00E844BD"/>
    <w:rsid w:val="00E85A21"/>
    <w:rsid w:val="00E901F8"/>
    <w:rsid w:val="00E941B4"/>
    <w:rsid w:val="00E95933"/>
    <w:rsid w:val="00E95AAD"/>
    <w:rsid w:val="00E97D8C"/>
    <w:rsid w:val="00EA3D12"/>
    <w:rsid w:val="00EA7880"/>
    <w:rsid w:val="00EB16FE"/>
    <w:rsid w:val="00EB2229"/>
    <w:rsid w:val="00EB2FC6"/>
    <w:rsid w:val="00EC17F5"/>
    <w:rsid w:val="00ED0AE8"/>
    <w:rsid w:val="00ED0FCC"/>
    <w:rsid w:val="00ED6A7A"/>
    <w:rsid w:val="00ED7E40"/>
    <w:rsid w:val="00EE357E"/>
    <w:rsid w:val="00EE3738"/>
    <w:rsid w:val="00EF1F2B"/>
    <w:rsid w:val="00EF2C43"/>
    <w:rsid w:val="00EF5425"/>
    <w:rsid w:val="00EF5895"/>
    <w:rsid w:val="00EF59AB"/>
    <w:rsid w:val="00EF7231"/>
    <w:rsid w:val="00EF77BC"/>
    <w:rsid w:val="00F0071A"/>
    <w:rsid w:val="00F020C6"/>
    <w:rsid w:val="00F03C55"/>
    <w:rsid w:val="00F071E9"/>
    <w:rsid w:val="00F14B39"/>
    <w:rsid w:val="00F15FD0"/>
    <w:rsid w:val="00F17295"/>
    <w:rsid w:val="00F202BB"/>
    <w:rsid w:val="00F242E7"/>
    <w:rsid w:val="00F30B2C"/>
    <w:rsid w:val="00F314C1"/>
    <w:rsid w:val="00F32B25"/>
    <w:rsid w:val="00F32F09"/>
    <w:rsid w:val="00F34028"/>
    <w:rsid w:val="00F351D8"/>
    <w:rsid w:val="00F360D5"/>
    <w:rsid w:val="00F37C59"/>
    <w:rsid w:val="00F403BB"/>
    <w:rsid w:val="00F4063B"/>
    <w:rsid w:val="00F44FB6"/>
    <w:rsid w:val="00F53B7D"/>
    <w:rsid w:val="00F54B0E"/>
    <w:rsid w:val="00F602D9"/>
    <w:rsid w:val="00F614BC"/>
    <w:rsid w:val="00F64062"/>
    <w:rsid w:val="00F64FDB"/>
    <w:rsid w:val="00F67CF3"/>
    <w:rsid w:val="00F70EE4"/>
    <w:rsid w:val="00F72E0C"/>
    <w:rsid w:val="00F7491D"/>
    <w:rsid w:val="00F77AA4"/>
    <w:rsid w:val="00F822CD"/>
    <w:rsid w:val="00F83FDE"/>
    <w:rsid w:val="00F853B0"/>
    <w:rsid w:val="00F90014"/>
    <w:rsid w:val="00F935A8"/>
    <w:rsid w:val="00F950E5"/>
    <w:rsid w:val="00F971CC"/>
    <w:rsid w:val="00F975D9"/>
    <w:rsid w:val="00FA57DC"/>
    <w:rsid w:val="00FB2593"/>
    <w:rsid w:val="00FB371A"/>
    <w:rsid w:val="00FB64B8"/>
    <w:rsid w:val="00FB7522"/>
    <w:rsid w:val="00FC2218"/>
    <w:rsid w:val="00FC3C16"/>
    <w:rsid w:val="00FC3D6C"/>
    <w:rsid w:val="00FC79A3"/>
    <w:rsid w:val="00FD0D04"/>
    <w:rsid w:val="00FD1EDF"/>
    <w:rsid w:val="00FD2112"/>
    <w:rsid w:val="00FD21E1"/>
    <w:rsid w:val="00FD33E3"/>
    <w:rsid w:val="00FD40D1"/>
    <w:rsid w:val="00FD460B"/>
    <w:rsid w:val="00FD7B2F"/>
    <w:rsid w:val="00FE1315"/>
    <w:rsid w:val="00FE1FA2"/>
    <w:rsid w:val="00FF3F5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B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50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BA8"/>
  </w:style>
  <w:style w:type="paragraph" w:styleId="a6">
    <w:name w:val="footer"/>
    <w:basedOn w:val="a"/>
    <w:link w:val="a7"/>
    <w:uiPriority w:val="99"/>
    <w:unhideWhenUsed/>
    <w:rsid w:val="00850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BA8"/>
  </w:style>
  <w:style w:type="paragraph" w:styleId="a8">
    <w:name w:val="Normal (Web)"/>
    <w:basedOn w:val="a"/>
    <w:uiPriority w:val="99"/>
    <w:unhideWhenUsed/>
    <w:rsid w:val="0093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B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50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BA8"/>
  </w:style>
  <w:style w:type="paragraph" w:styleId="a6">
    <w:name w:val="footer"/>
    <w:basedOn w:val="a"/>
    <w:link w:val="a7"/>
    <w:uiPriority w:val="99"/>
    <w:unhideWhenUsed/>
    <w:rsid w:val="00850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BA8"/>
  </w:style>
  <w:style w:type="paragraph" w:styleId="a8">
    <w:name w:val="Normal (Web)"/>
    <w:basedOn w:val="a"/>
    <w:uiPriority w:val="99"/>
    <w:unhideWhenUsed/>
    <w:rsid w:val="0093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1" TargetMode="External"/><Relationship Id="rId13" Type="http://schemas.openxmlformats.org/officeDocument/2006/relationships/hyperlink" Target="https://login.consultant.ru/link/?req=doc&amp;base=LAW&amp;n=487004&amp;dst=10019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319&amp;dst=100413" TargetMode="External"/><Relationship Id="rId12" Type="http://schemas.openxmlformats.org/officeDocument/2006/relationships/hyperlink" Target="https://login.consultant.ru/link/?req=doc&amp;base=LAW&amp;n=487004&amp;dst=10019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91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19026&amp;dst=1008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004&amp;dst=100067" TargetMode="External"/><Relationship Id="rId14" Type="http://schemas.openxmlformats.org/officeDocument/2006/relationships/hyperlink" Target="https://login.consultant.ru/link/?req=doc&amp;base=LAW&amp;n=487004&amp;dst=100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47</cp:revision>
  <cp:lastPrinted>2026-08-13T08:30:00Z</cp:lastPrinted>
  <dcterms:created xsi:type="dcterms:W3CDTF">2026-08-12T06:22:00Z</dcterms:created>
  <dcterms:modified xsi:type="dcterms:W3CDTF">2026-08-13T08:49:00Z</dcterms:modified>
</cp:coreProperties>
</file>